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ED" w:rsidRPr="008B160E" w:rsidRDefault="0075359E" w:rsidP="00AC2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60E">
        <w:rPr>
          <w:rFonts w:ascii="Times New Roman" w:hAnsi="Times New Roman" w:cs="Times New Roman"/>
          <w:b/>
          <w:sz w:val="28"/>
          <w:szCs w:val="28"/>
          <w:lang w:val="uk-UA"/>
        </w:rPr>
        <w:t>Шановні мешканці.</w:t>
      </w:r>
    </w:p>
    <w:p w:rsidR="007F3BA0" w:rsidRPr="007F3BA0" w:rsidRDefault="007F3BA0" w:rsidP="00AC2A7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359E" w:rsidRPr="007F3BA0" w:rsidRDefault="00D26452" w:rsidP="00046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>Розділяємо біль втрати з</w:t>
      </w:r>
      <w:r w:rsidR="0075359E"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 тим, хто втрати</w:t>
      </w:r>
      <w:r w:rsidR="0069361B" w:rsidRPr="007F3BA0">
        <w:rPr>
          <w:rFonts w:ascii="Times New Roman" w:hAnsi="Times New Roman" w:cs="Times New Roman"/>
          <w:sz w:val="28"/>
          <w:szCs w:val="28"/>
          <w:lang w:val="uk-UA"/>
        </w:rPr>
        <w:t>в рідну чи близьку людину.</w:t>
      </w:r>
      <w:r w:rsidR="00ED0F2D"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3BA0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97526C"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7F3BA0">
        <w:rPr>
          <w:rFonts w:ascii="Times New Roman" w:hAnsi="Times New Roman" w:cs="Times New Roman"/>
          <w:sz w:val="28"/>
          <w:szCs w:val="28"/>
          <w:lang w:val="uk-UA"/>
        </w:rPr>
        <w:t>ці тяжкі</w:t>
      </w:r>
      <w:r w:rsidR="0097526C"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 моменти життя </w:t>
      </w:r>
      <w:r w:rsidRPr="007F3BA0">
        <w:rPr>
          <w:rFonts w:ascii="Times New Roman" w:hAnsi="Times New Roman" w:cs="Times New Roman"/>
          <w:sz w:val="28"/>
          <w:szCs w:val="28"/>
          <w:lang w:val="uk-UA"/>
        </w:rPr>
        <w:t>не забудьте звернутися до органу державної реєстрації актів цивільного стану для державної реєстрації смерті.</w:t>
      </w:r>
    </w:p>
    <w:p w:rsidR="000469ED" w:rsidRPr="007F3BA0" w:rsidRDefault="000469ED" w:rsidP="00046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9ED" w:rsidRPr="007F3BA0" w:rsidRDefault="000469ED" w:rsidP="00046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>Якщо померла особа проживала на території н</w:t>
      </w:r>
      <w:r w:rsidR="00446B3C" w:rsidRPr="007F3BA0">
        <w:rPr>
          <w:rFonts w:ascii="Times New Roman" w:hAnsi="Times New Roman" w:cs="Times New Roman"/>
          <w:sz w:val="28"/>
          <w:szCs w:val="28"/>
          <w:lang w:val="uk-UA"/>
        </w:rPr>
        <w:t>аселених пунктів сільської ради</w:t>
      </w:r>
      <w:r w:rsidRPr="007F3BA0">
        <w:rPr>
          <w:rFonts w:ascii="Times New Roman" w:hAnsi="Times New Roman" w:cs="Times New Roman"/>
          <w:sz w:val="28"/>
          <w:szCs w:val="28"/>
          <w:lang w:val="uk-UA"/>
        </w:rPr>
        <w:t>, чи місцем смерті або місцем поховання зазначений один із населених пунктів сільської ради, з питання реєстрації смерті ви можете звернутися до спеціаліста виконавчого комітету Новоолександрівської сільської ради.</w:t>
      </w:r>
    </w:p>
    <w:p w:rsidR="000C5B34" w:rsidRPr="007F3BA0" w:rsidRDefault="000C5B34" w:rsidP="00046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0D4" w:rsidRPr="008B160E" w:rsidRDefault="00AC2A76" w:rsidP="00AC2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Порядок державної реєстрації смерті</w:t>
      </w:r>
    </w:p>
    <w:p w:rsidR="00446B3C" w:rsidRPr="008B160E" w:rsidRDefault="00446B3C" w:rsidP="00AC2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C2A76" w:rsidRPr="008B160E" w:rsidRDefault="00AC2A76" w:rsidP="00AC2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Місце державної реєстрації смерті</w:t>
      </w:r>
    </w:p>
    <w:p w:rsidR="007F3BA0" w:rsidRPr="007F3BA0" w:rsidRDefault="007F3BA0" w:rsidP="00AC2A7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C2A76" w:rsidRPr="007F3BA0" w:rsidRDefault="00AC2A76" w:rsidP="009B0E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>Державна реєстрація смерті за заявою, поданою у строки, визначені частиною другою статті 17 Закону України «Про державну реєстрацію актів цивільного стану», та до закінчення одного року з дня настання смерті, проводиться за останнім місцем проживання померлого, за місцем настання смерті чи виявлення трупа або за місцем поховання.</w:t>
      </w:r>
    </w:p>
    <w:p w:rsidR="00AC2A76" w:rsidRPr="007F3BA0" w:rsidRDefault="00AC2A76" w:rsidP="009B0E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2A76" w:rsidRPr="007F3BA0" w:rsidRDefault="00AC2A76" w:rsidP="009B0E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>Державна реєстрація смерті проводиться за місцем проживання заявника у разі: якщо заява надійшла після закінчення одного року з дня настання смерті; встановлення у судовому порядку факту смерті; звернення для реєстрації смерті особи, оголошеною судом померлою.</w:t>
      </w:r>
    </w:p>
    <w:p w:rsidR="0091500F" w:rsidRPr="007F3BA0" w:rsidRDefault="0091500F" w:rsidP="009B0E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500F" w:rsidRPr="007F3BA0" w:rsidRDefault="0091500F" w:rsidP="009B0E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У разі настання смерті в дорозі (у поїзді, на судні, в літаку тощо) державна реєстрація смерті може бути проведена в найближчому органі державної реєстрації актів цивільного стану ( частинами третя – </w:t>
      </w:r>
      <w:r w:rsidR="00BA1C88" w:rsidRPr="007F3BA0">
        <w:rPr>
          <w:rFonts w:ascii="Times New Roman" w:hAnsi="Times New Roman" w:cs="Times New Roman"/>
          <w:sz w:val="28"/>
          <w:szCs w:val="28"/>
          <w:lang w:val="uk-UA"/>
        </w:rPr>
        <w:t>п’ята</w:t>
      </w:r>
      <w:r w:rsidR="00C23270"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 статті 17 Закону України «П</w:t>
      </w:r>
      <w:r w:rsidRPr="007F3BA0">
        <w:rPr>
          <w:rFonts w:ascii="Times New Roman" w:hAnsi="Times New Roman" w:cs="Times New Roman"/>
          <w:sz w:val="28"/>
          <w:szCs w:val="28"/>
          <w:lang w:val="uk-UA"/>
        </w:rPr>
        <w:t>ро державну реєстрацію актів цивільного стану»).</w:t>
      </w:r>
    </w:p>
    <w:p w:rsidR="00C23270" w:rsidRPr="007F3BA0" w:rsidRDefault="00C23270" w:rsidP="009B0E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270" w:rsidRDefault="00C23270" w:rsidP="009B0E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>Державна реєстрація смерті осіб, що померли в слідчих ізоляторах або установах виконання покарань, у яких ці особи трималися або відбували покарання, провадиться відділами державної реєстрації актів цивільного стану за останнім місцем проживання до взяття під варту або засудження осіб чи за місцезнаходженням установи ( пункт 5 глави 5 розділу ІІІ Правил державної реєстрації актів цивільного стану в Україні).</w:t>
      </w:r>
    </w:p>
    <w:p w:rsidR="007F3BA0" w:rsidRPr="007F3BA0" w:rsidRDefault="007F3BA0" w:rsidP="009B0E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32A" w:rsidRPr="008B160E" w:rsidRDefault="00D5632A" w:rsidP="00D56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Термін державної реєстрації смерті</w:t>
      </w:r>
    </w:p>
    <w:p w:rsidR="007F3BA0" w:rsidRPr="007F3BA0" w:rsidRDefault="007F3BA0" w:rsidP="00D5632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5632A" w:rsidRPr="007F3BA0" w:rsidRDefault="00D5632A" w:rsidP="00E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Заява про державну реєстрацію смерті подається </w:t>
      </w:r>
      <w:r w:rsidRPr="007F3BA0">
        <w:rPr>
          <w:rFonts w:ascii="Times New Roman" w:hAnsi="Times New Roman" w:cs="Times New Roman"/>
          <w:sz w:val="28"/>
          <w:szCs w:val="28"/>
          <w:u w:val="single"/>
          <w:lang w:val="uk-UA"/>
        </w:rPr>
        <w:t>не пізніше трьох днів</w:t>
      </w:r>
      <w:r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 з дня настання смерті або виявлення трупа, а в разі якщо неможливо одержати документ закладу охорони здоров’я або судово-медичної установи, - </w:t>
      </w:r>
      <w:r w:rsidRPr="007F3BA0">
        <w:rPr>
          <w:rFonts w:ascii="Times New Roman" w:hAnsi="Times New Roman" w:cs="Times New Roman"/>
          <w:sz w:val="28"/>
          <w:szCs w:val="28"/>
          <w:u w:val="single"/>
          <w:lang w:val="uk-UA"/>
        </w:rPr>
        <w:t>не пізніше п’яти днів</w:t>
      </w:r>
      <w:r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 (частина друга статті 17 Закону України «</w:t>
      </w:r>
      <w:r w:rsidR="00E13D45" w:rsidRPr="007F3BA0">
        <w:rPr>
          <w:rFonts w:ascii="Times New Roman" w:hAnsi="Times New Roman" w:cs="Times New Roman"/>
          <w:sz w:val="28"/>
          <w:szCs w:val="28"/>
          <w:lang w:val="uk-UA"/>
        </w:rPr>
        <w:t>Про державну реєстрацію актів цивільного стану»).</w:t>
      </w:r>
    </w:p>
    <w:p w:rsidR="00F57CF2" w:rsidRPr="007F3BA0" w:rsidRDefault="00F57CF2" w:rsidP="00E13D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6F0" w:rsidRPr="008B160E" w:rsidRDefault="00F57CF2" w:rsidP="004C66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Особи, що мають право подати документи на</w:t>
      </w:r>
    </w:p>
    <w:p w:rsidR="00F57CF2" w:rsidRPr="008B160E" w:rsidRDefault="00F57CF2" w:rsidP="004C66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державну реєстрацію смерті</w:t>
      </w:r>
    </w:p>
    <w:p w:rsidR="007F3BA0" w:rsidRPr="007F3BA0" w:rsidRDefault="007F3BA0" w:rsidP="004C66F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CF2" w:rsidRPr="007F3BA0" w:rsidRDefault="00F57CF2" w:rsidP="00F57C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Державна реєстрація смерті проводиться за заявою родичів померлого, представників органу опіки та піклування, працівників житлово-експлуатаційних організацій, адміністрації закладу охорони здоров’я, де настала смерть, та інших осіб (частина шоста статті 17 Закону України «про державну реєстрацію актів цивільного стану»).</w:t>
      </w:r>
    </w:p>
    <w:p w:rsidR="00A904F4" w:rsidRPr="007F3BA0" w:rsidRDefault="00A904F4" w:rsidP="00B10C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C0E37" w:rsidRPr="008B160E" w:rsidRDefault="00B10CCF" w:rsidP="00B10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Документи, необхідні для державної реєстрації смерті</w:t>
      </w:r>
    </w:p>
    <w:p w:rsidR="007F3BA0" w:rsidRPr="007F3BA0" w:rsidRDefault="007F3BA0" w:rsidP="00B10C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C0E37" w:rsidRPr="007F3BA0" w:rsidRDefault="00FC0E37" w:rsidP="001365A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>Особа, яка звернулась щодо державної реєстрації смерті, повинна пред’явити на своє посвідчення паспорт або паспортний документ. Відсутність зазначеного документа не є підставою для відмови в державній реєстрації смерт</w:t>
      </w:r>
      <w:r w:rsidR="00E947C5"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і (пункт 7 глави 5 розділу ІІІ </w:t>
      </w:r>
      <w:r w:rsidRPr="007F3BA0">
        <w:rPr>
          <w:rFonts w:ascii="Times New Roman" w:hAnsi="Times New Roman" w:cs="Times New Roman"/>
          <w:sz w:val="28"/>
          <w:szCs w:val="28"/>
          <w:lang w:val="uk-UA"/>
        </w:rPr>
        <w:t>Правил державної реєстрації а</w:t>
      </w:r>
      <w:r w:rsidR="00E947C5" w:rsidRPr="007F3BA0">
        <w:rPr>
          <w:rFonts w:ascii="Times New Roman" w:hAnsi="Times New Roman" w:cs="Times New Roman"/>
          <w:sz w:val="28"/>
          <w:szCs w:val="28"/>
          <w:lang w:val="uk-UA"/>
        </w:rPr>
        <w:t>ктів цивільного стану в Україні</w:t>
      </w:r>
      <w:r w:rsidRPr="007F3BA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7128" w:rsidRPr="007F3BA0" w:rsidRDefault="00077128" w:rsidP="00FC0E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77128" w:rsidRPr="008B160E" w:rsidRDefault="00077128" w:rsidP="00077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Підставою для державної реєстрації смерті є:</w:t>
      </w:r>
    </w:p>
    <w:p w:rsidR="007F3BA0" w:rsidRPr="008B160E" w:rsidRDefault="007F3BA0" w:rsidP="00077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77128" w:rsidRPr="007F3BA0" w:rsidRDefault="007F3BA0" w:rsidP="001365A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7128" w:rsidRPr="007F3BA0">
        <w:rPr>
          <w:rFonts w:ascii="Times New Roman" w:hAnsi="Times New Roman" w:cs="Times New Roman"/>
          <w:sz w:val="28"/>
          <w:szCs w:val="28"/>
          <w:lang w:val="uk-UA"/>
        </w:rPr>
        <w:t>лікарське свідоцтво про смерть форми №106/</w:t>
      </w:r>
      <w:r w:rsidR="00077128" w:rsidRPr="007F3B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о</w:t>
      </w:r>
      <w:r w:rsidR="00077128" w:rsidRPr="007F3BA0">
        <w:rPr>
          <w:rFonts w:ascii="Times New Roman" w:hAnsi="Times New Roman" w:cs="Times New Roman"/>
          <w:sz w:val="28"/>
          <w:szCs w:val="28"/>
          <w:lang w:val="uk-UA"/>
        </w:rPr>
        <w:t>, затвердженої Наказом Міністерства охорони здоров’я України від 08.08.2006 р. №545, зареєстрованим в Міністерстві юстиції України 25.10.2006 за №1150/13024;</w:t>
      </w:r>
    </w:p>
    <w:p w:rsidR="00077128" w:rsidRPr="007F3BA0" w:rsidRDefault="00077128" w:rsidP="000771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77128" w:rsidRPr="007F3BA0" w:rsidRDefault="007F3BA0" w:rsidP="001365A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7128"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фельдшерська довідка про смерть форми </w:t>
      </w:r>
      <w:r w:rsidR="00BB36BD" w:rsidRPr="007F3BA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77128" w:rsidRPr="007F3BA0">
        <w:rPr>
          <w:rFonts w:ascii="Times New Roman" w:hAnsi="Times New Roman" w:cs="Times New Roman"/>
          <w:sz w:val="28"/>
          <w:szCs w:val="28"/>
          <w:lang w:val="uk-UA"/>
        </w:rPr>
        <w:t>106-1/</w:t>
      </w:r>
      <w:r w:rsidR="00077128" w:rsidRPr="007F3B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о</w:t>
      </w:r>
      <w:r w:rsidR="00077128"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наказом Міністерства охорони здоров’я України від 08.08.2006 р. №545, </w:t>
      </w:r>
      <w:r w:rsidR="00BB36BD" w:rsidRPr="007F3BA0">
        <w:rPr>
          <w:rFonts w:ascii="Times New Roman" w:hAnsi="Times New Roman" w:cs="Times New Roman"/>
          <w:sz w:val="28"/>
          <w:szCs w:val="28"/>
          <w:lang w:val="uk-UA"/>
        </w:rPr>
        <w:t>зареєстрованим в Міністерстві юстиції України 25.10.2006 р. за №1150/13024;</w:t>
      </w:r>
    </w:p>
    <w:p w:rsidR="00077128" w:rsidRPr="007F3BA0" w:rsidRDefault="00077128" w:rsidP="000771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7065" w:rsidRPr="007F3BA0" w:rsidRDefault="007F3BA0" w:rsidP="003429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7065" w:rsidRPr="007F3BA0">
        <w:rPr>
          <w:rFonts w:ascii="Times New Roman" w:hAnsi="Times New Roman" w:cs="Times New Roman"/>
          <w:sz w:val="28"/>
          <w:szCs w:val="28"/>
          <w:lang w:val="uk-UA"/>
        </w:rPr>
        <w:t>лікарське свідоцтво про перинатальну смерть форми №106-2</w:t>
      </w:r>
      <w:r w:rsidR="00925AFF" w:rsidRPr="007F3BA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67065" w:rsidRPr="007F3B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о</w:t>
      </w:r>
      <w:r w:rsidR="00925AFF" w:rsidRPr="007F3BA0">
        <w:rPr>
          <w:rFonts w:ascii="Times New Roman" w:hAnsi="Times New Roman" w:cs="Times New Roman"/>
          <w:sz w:val="28"/>
          <w:szCs w:val="28"/>
          <w:lang w:val="uk-UA"/>
        </w:rPr>
        <w:t>, затвердженої Наказом Міністерства охорони здоров’я України від 08.08.2006 р. №545, зареєстрованим в Міністерстві юстиції України 25.10.2006 р. за №1150/13024;</w:t>
      </w:r>
    </w:p>
    <w:p w:rsidR="008B160E" w:rsidRDefault="008B160E" w:rsidP="000771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25AFF" w:rsidRPr="007F3BA0" w:rsidRDefault="007F3BA0" w:rsidP="000771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5AFF" w:rsidRPr="007F3BA0">
        <w:rPr>
          <w:rFonts w:ascii="Times New Roman" w:hAnsi="Times New Roman" w:cs="Times New Roman"/>
          <w:sz w:val="28"/>
          <w:szCs w:val="28"/>
          <w:lang w:val="uk-UA"/>
        </w:rPr>
        <w:t>рішення суду про оголошення особи померлою;</w:t>
      </w:r>
    </w:p>
    <w:p w:rsidR="00925AFF" w:rsidRPr="007F3BA0" w:rsidRDefault="00925AFF" w:rsidP="000771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25AFF" w:rsidRPr="007F3BA0" w:rsidRDefault="007F3BA0" w:rsidP="000771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5AFF" w:rsidRPr="007F3BA0">
        <w:rPr>
          <w:rFonts w:ascii="Times New Roman" w:hAnsi="Times New Roman" w:cs="Times New Roman"/>
          <w:sz w:val="28"/>
          <w:szCs w:val="28"/>
          <w:lang w:val="uk-UA"/>
        </w:rPr>
        <w:t>рішення суду про встановлення факту смерті особи в певний час;</w:t>
      </w:r>
    </w:p>
    <w:p w:rsidR="00562CB5" w:rsidRPr="007F3BA0" w:rsidRDefault="00562CB5" w:rsidP="000771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62CB5" w:rsidRPr="007F3BA0" w:rsidRDefault="007F3BA0" w:rsidP="00C84A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2CB5"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державного архіву або органів Служби безпеки України, </w:t>
      </w:r>
    </w:p>
    <w:p w:rsidR="00562CB5" w:rsidRPr="007F3BA0" w:rsidRDefault="00562CB5" w:rsidP="00C84A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 xml:space="preserve">у разі державної реєстрації смерті осіб, репресованих за рішенням </w:t>
      </w:r>
    </w:p>
    <w:p w:rsidR="00562CB5" w:rsidRPr="007F3BA0" w:rsidRDefault="00562CB5" w:rsidP="00C84A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>не судових та судових органів;</w:t>
      </w:r>
    </w:p>
    <w:p w:rsidR="00E947C5" w:rsidRPr="007F3BA0" w:rsidRDefault="00E947C5" w:rsidP="00C84A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7C5" w:rsidRPr="007F3BA0" w:rsidRDefault="007F3BA0" w:rsidP="00C84A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47C5" w:rsidRPr="007F3BA0">
        <w:rPr>
          <w:rFonts w:ascii="Times New Roman" w:hAnsi="Times New Roman" w:cs="Times New Roman"/>
          <w:sz w:val="28"/>
          <w:szCs w:val="28"/>
          <w:lang w:val="uk-UA"/>
        </w:rPr>
        <w:t>повідомлення установи виконання покарань або слідчого ізолятора, надіслане разом з лікарським свідоцтвом про смерть (пункт 1 глави 5 розділу ІІІ Правил державної реєстрації актів цивільного стану в Україні).</w:t>
      </w:r>
    </w:p>
    <w:p w:rsidR="00C84A96" w:rsidRPr="007F3BA0" w:rsidRDefault="00C84A96" w:rsidP="00C84A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A96" w:rsidRPr="008B160E" w:rsidRDefault="00C84A96" w:rsidP="00C84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6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Документи, що видаються після державної реєстрації смерті</w:t>
      </w:r>
    </w:p>
    <w:p w:rsidR="007F3BA0" w:rsidRPr="008B160E" w:rsidRDefault="007F3BA0" w:rsidP="00C84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0CCF" w:rsidRPr="007F3BA0" w:rsidRDefault="00C84A96" w:rsidP="000C5B3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F3BA0">
        <w:rPr>
          <w:rFonts w:ascii="Times New Roman" w:hAnsi="Times New Roman" w:cs="Times New Roman"/>
          <w:sz w:val="28"/>
          <w:szCs w:val="28"/>
          <w:lang w:val="uk-UA"/>
        </w:rPr>
        <w:t>Після проведення державної реєстрації смерті видається свідоцтво про смерть та витяг з Державного реєстру актів цивільного стану громадян про смерть для отримання допомоги на поховання або відповідна довідка на поховання, у разі державної реєстрації смерті виконавчим органом сільської, селищної, міської (крім міст обласного значення) ради (пункт 15 глави 5 розділу ІІІ Правил державної реєстрації актів цивільного стану в Україні).</w:t>
      </w:r>
    </w:p>
    <w:sectPr w:rsidR="00B10CCF" w:rsidRPr="007F3BA0" w:rsidSect="008B160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A76"/>
    <w:rsid w:val="000231CA"/>
    <w:rsid w:val="000469ED"/>
    <w:rsid w:val="00077128"/>
    <w:rsid w:val="000C5B34"/>
    <w:rsid w:val="001365A8"/>
    <w:rsid w:val="0034293B"/>
    <w:rsid w:val="00367065"/>
    <w:rsid w:val="00446B3C"/>
    <w:rsid w:val="004C00D4"/>
    <w:rsid w:val="004C66F0"/>
    <w:rsid w:val="005275E7"/>
    <w:rsid w:val="005603AA"/>
    <w:rsid w:val="00562CB5"/>
    <w:rsid w:val="0069361B"/>
    <w:rsid w:val="006C5E81"/>
    <w:rsid w:val="006F0DD9"/>
    <w:rsid w:val="0075359E"/>
    <w:rsid w:val="007B03AD"/>
    <w:rsid w:val="007F3BA0"/>
    <w:rsid w:val="008B160E"/>
    <w:rsid w:val="008E191B"/>
    <w:rsid w:val="0091500F"/>
    <w:rsid w:val="00925AFF"/>
    <w:rsid w:val="009410B5"/>
    <w:rsid w:val="0097526C"/>
    <w:rsid w:val="009B0EDE"/>
    <w:rsid w:val="00A904F4"/>
    <w:rsid w:val="00AC2A76"/>
    <w:rsid w:val="00AD7775"/>
    <w:rsid w:val="00B10CCF"/>
    <w:rsid w:val="00BA1C88"/>
    <w:rsid w:val="00BB36BD"/>
    <w:rsid w:val="00C23270"/>
    <w:rsid w:val="00C84A96"/>
    <w:rsid w:val="00CC573B"/>
    <w:rsid w:val="00D26452"/>
    <w:rsid w:val="00D5632A"/>
    <w:rsid w:val="00E00691"/>
    <w:rsid w:val="00E13D45"/>
    <w:rsid w:val="00E60B30"/>
    <w:rsid w:val="00E947C5"/>
    <w:rsid w:val="00ED0F2D"/>
    <w:rsid w:val="00F57CF2"/>
    <w:rsid w:val="00F83BD2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A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2016-11-15T12:45:00Z</dcterms:created>
  <dcterms:modified xsi:type="dcterms:W3CDTF">2019-04-16T08:54:00Z</dcterms:modified>
</cp:coreProperties>
</file>