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01" w:rsidRPr="007961DC" w:rsidRDefault="007961DC" w:rsidP="007961DC">
      <w:r>
        <w:t xml:space="preserve">                                                                                       </w:t>
      </w:r>
      <w:r w:rsidR="00A462E5">
        <w:rPr>
          <w:b/>
          <w:sz w:val="32"/>
          <w:szCs w:val="32"/>
          <w:lang w:val="ru-RU"/>
        </w:rPr>
        <w:t xml:space="preserve"> </w:t>
      </w:r>
      <w:r w:rsidR="003B5283">
        <w:rPr>
          <w:bCs/>
          <w:sz w:val="28"/>
          <w:szCs w:val="28"/>
        </w:rPr>
        <w:t>Додаток 1</w:t>
      </w:r>
    </w:p>
    <w:p w:rsidR="00BB5001" w:rsidRDefault="003B5283">
      <w:pPr>
        <w:pStyle w:val="afb"/>
        <w:tabs>
          <w:tab w:val="left" w:pos="6300"/>
        </w:tabs>
        <w:spacing w:beforeAutospacing="0" w:afterAutospacing="0"/>
        <w:jc w:val="both"/>
        <w:rPr>
          <w:bCs/>
          <w:sz w:val="28"/>
          <w:szCs w:val="28"/>
        </w:rPr>
      </w:pPr>
      <w:r>
        <w:rPr>
          <w:bCs/>
          <w:sz w:val="28"/>
          <w:szCs w:val="28"/>
        </w:rPr>
        <w:t xml:space="preserve">                                                                         до рішення сільської ради</w:t>
      </w:r>
    </w:p>
    <w:p w:rsidR="00BB5001" w:rsidRDefault="003B5283">
      <w:pPr>
        <w:pStyle w:val="afb"/>
        <w:tabs>
          <w:tab w:val="left" w:pos="6300"/>
        </w:tabs>
        <w:spacing w:beforeAutospacing="0" w:afterAutospacing="0"/>
        <w:jc w:val="both"/>
        <w:rPr>
          <w:bCs/>
          <w:sz w:val="28"/>
          <w:szCs w:val="28"/>
        </w:rPr>
      </w:pPr>
      <w:r>
        <w:rPr>
          <w:bCs/>
          <w:sz w:val="28"/>
          <w:szCs w:val="28"/>
        </w:rPr>
        <w:t xml:space="preserve">                                                                         №</w:t>
      </w:r>
      <w:r w:rsidRPr="00A462E5">
        <w:rPr>
          <w:bCs/>
          <w:sz w:val="28"/>
          <w:szCs w:val="28"/>
        </w:rPr>
        <w:t xml:space="preserve"> </w:t>
      </w:r>
      <w:r w:rsidR="007067FE">
        <w:rPr>
          <w:bCs/>
          <w:sz w:val="28"/>
          <w:szCs w:val="28"/>
        </w:rPr>
        <w:t>2262</w:t>
      </w:r>
      <w:bookmarkStart w:id="0" w:name="_GoBack"/>
      <w:bookmarkEnd w:id="0"/>
      <w:r w:rsidR="008579F9">
        <w:rPr>
          <w:bCs/>
          <w:sz w:val="28"/>
          <w:szCs w:val="28"/>
        </w:rPr>
        <w:t>-17</w:t>
      </w:r>
      <w:r>
        <w:rPr>
          <w:bCs/>
          <w:sz w:val="28"/>
          <w:szCs w:val="28"/>
        </w:rPr>
        <w:t>/</w:t>
      </w:r>
      <w:r>
        <w:rPr>
          <w:bCs/>
          <w:sz w:val="28"/>
          <w:szCs w:val="28"/>
          <w:lang w:val="en-US"/>
        </w:rPr>
        <w:t>VII</w:t>
      </w:r>
      <w:r w:rsidR="00660E78">
        <w:rPr>
          <w:bCs/>
          <w:sz w:val="28"/>
          <w:szCs w:val="28"/>
          <w:lang w:val="en-US"/>
        </w:rPr>
        <w:t>I</w:t>
      </w:r>
      <w:r w:rsidRPr="00A462E5">
        <w:rPr>
          <w:bCs/>
          <w:sz w:val="28"/>
          <w:szCs w:val="28"/>
        </w:rPr>
        <w:t xml:space="preserve"> в</w:t>
      </w:r>
      <w:r>
        <w:rPr>
          <w:bCs/>
          <w:sz w:val="28"/>
          <w:szCs w:val="28"/>
        </w:rPr>
        <w:t xml:space="preserve">ід </w:t>
      </w:r>
      <w:r w:rsidR="008579F9">
        <w:rPr>
          <w:bCs/>
          <w:sz w:val="28"/>
          <w:szCs w:val="28"/>
          <w:lang w:val="ru-RU"/>
        </w:rPr>
        <w:t>23</w:t>
      </w:r>
      <w:r w:rsidR="00A462E5" w:rsidRPr="00A462E5">
        <w:rPr>
          <w:bCs/>
          <w:sz w:val="28"/>
          <w:szCs w:val="28"/>
        </w:rPr>
        <w:t>.</w:t>
      </w:r>
      <w:r w:rsidR="00660E78" w:rsidRPr="00922A62">
        <w:rPr>
          <w:bCs/>
          <w:sz w:val="28"/>
          <w:szCs w:val="28"/>
          <w:lang w:val="ru-RU"/>
        </w:rPr>
        <w:t>12</w:t>
      </w:r>
      <w:r w:rsidR="00AA1E32">
        <w:rPr>
          <w:bCs/>
          <w:sz w:val="28"/>
          <w:szCs w:val="28"/>
        </w:rPr>
        <w:t>.2021</w:t>
      </w:r>
      <w:r>
        <w:rPr>
          <w:bCs/>
          <w:sz w:val="28"/>
          <w:szCs w:val="28"/>
        </w:rPr>
        <w:t xml:space="preserve">р. </w:t>
      </w:r>
    </w:p>
    <w:p w:rsidR="00BB5001" w:rsidRDefault="00BB5001">
      <w:pPr>
        <w:spacing w:line="276" w:lineRule="auto"/>
        <w:jc w:val="both"/>
        <w:rPr>
          <w:b/>
          <w:sz w:val="32"/>
          <w:szCs w:val="32"/>
        </w:rPr>
      </w:pPr>
    </w:p>
    <w:p w:rsidR="00BB5001" w:rsidRDefault="00BB5001">
      <w:pPr>
        <w:spacing w:line="276" w:lineRule="auto"/>
        <w:jc w:val="center"/>
        <w:rPr>
          <w:b/>
          <w:sz w:val="32"/>
          <w:szCs w:val="32"/>
        </w:rPr>
      </w:pPr>
    </w:p>
    <w:p w:rsidR="00BB5001" w:rsidRDefault="00BB5001">
      <w:pPr>
        <w:spacing w:line="276" w:lineRule="auto"/>
        <w:jc w:val="center"/>
        <w:rPr>
          <w:b/>
          <w:sz w:val="32"/>
          <w:szCs w:val="32"/>
        </w:rPr>
      </w:pPr>
    </w:p>
    <w:p w:rsidR="00BB5001" w:rsidRDefault="00BB5001">
      <w:pPr>
        <w:spacing w:line="276" w:lineRule="auto"/>
        <w:rPr>
          <w:b/>
          <w:sz w:val="72"/>
          <w:szCs w:val="72"/>
        </w:rPr>
      </w:pPr>
    </w:p>
    <w:p w:rsidR="00BB5001" w:rsidRDefault="00BB5001">
      <w:pPr>
        <w:spacing w:line="276" w:lineRule="auto"/>
        <w:jc w:val="center"/>
        <w:rPr>
          <w:sz w:val="72"/>
          <w:szCs w:val="72"/>
        </w:rPr>
      </w:pPr>
    </w:p>
    <w:p w:rsidR="00BB5001" w:rsidRDefault="003B5283">
      <w:pPr>
        <w:pStyle w:val="1"/>
        <w:widowControl w:val="0"/>
        <w:spacing w:before="0" w:after="0"/>
        <w:rPr>
          <w:rFonts w:ascii="Times New Roman" w:hAnsi="Times New Roman"/>
          <w:b w:val="0"/>
          <w:sz w:val="28"/>
          <w:szCs w:val="28"/>
        </w:rPr>
      </w:pPr>
      <w:r>
        <w:rPr>
          <w:rFonts w:ascii="Times New Roman" w:hAnsi="Times New Roman"/>
          <w:b w:val="0"/>
          <w:sz w:val="28"/>
          <w:szCs w:val="28"/>
        </w:rPr>
        <w:t>ПРОГРАМА</w:t>
      </w:r>
    </w:p>
    <w:p w:rsidR="00BB5001" w:rsidRDefault="003B5283">
      <w:pPr>
        <w:pStyle w:val="1"/>
        <w:widowControl w:val="0"/>
        <w:spacing w:before="0" w:after="0"/>
        <w:rPr>
          <w:rFonts w:ascii="Times New Roman" w:hAnsi="Times New Roman"/>
          <w:b w:val="0"/>
          <w:sz w:val="28"/>
          <w:szCs w:val="28"/>
        </w:rPr>
      </w:pPr>
      <w:r>
        <w:rPr>
          <w:rFonts w:ascii="Times New Roman" w:hAnsi="Times New Roman"/>
          <w:b w:val="0"/>
          <w:sz w:val="28"/>
          <w:szCs w:val="28"/>
        </w:rPr>
        <w:t>соціально-економічного</w:t>
      </w:r>
      <w:r w:rsidR="00AA1E32">
        <w:rPr>
          <w:rFonts w:ascii="Times New Roman" w:hAnsi="Times New Roman"/>
          <w:b w:val="0"/>
          <w:sz w:val="28"/>
          <w:szCs w:val="28"/>
        </w:rPr>
        <w:t xml:space="preserve"> </w:t>
      </w:r>
      <w:r>
        <w:rPr>
          <w:rFonts w:ascii="Times New Roman" w:hAnsi="Times New Roman"/>
          <w:b w:val="0"/>
          <w:sz w:val="28"/>
          <w:szCs w:val="28"/>
        </w:rPr>
        <w:t>розвитку</w:t>
      </w:r>
    </w:p>
    <w:p w:rsidR="00BB5001" w:rsidRDefault="003B5283">
      <w:pPr>
        <w:pStyle w:val="1"/>
        <w:widowControl w:val="0"/>
        <w:spacing w:before="0" w:after="0"/>
        <w:rPr>
          <w:rFonts w:ascii="Times New Roman" w:hAnsi="Times New Roman"/>
          <w:b w:val="0"/>
          <w:sz w:val="28"/>
          <w:szCs w:val="28"/>
        </w:rPr>
      </w:pPr>
      <w:r>
        <w:rPr>
          <w:rFonts w:ascii="Times New Roman" w:hAnsi="Times New Roman"/>
          <w:b w:val="0"/>
          <w:sz w:val="28"/>
          <w:szCs w:val="28"/>
        </w:rPr>
        <w:t>Новоолександрівської сільської територіальної громади</w:t>
      </w:r>
    </w:p>
    <w:p w:rsidR="00BB5001" w:rsidRDefault="003B5283">
      <w:pPr>
        <w:pStyle w:val="1"/>
        <w:widowControl w:val="0"/>
        <w:spacing w:before="0" w:after="0"/>
        <w:rPr>
          <w:rFonts w:ascii="Times New Roman" w:hAnsi="Times New Roman"/>
          <w:b w:val="0"/>
          <w:sz w:val="28"/>
          <w:szCs w:val="28"/>
        </w:rPr>
      </w:pPr>
      <w:r>
        <w:rPr>
          <w:rFonts w:ascii="Times New Roman" w:hAnsi="Times New Roman"/>
          <w:b w:val="0"/>
          <w:sz w:val="28"/>
          <w:szCs w:val="28"/>
        </w:rPr>
        <w:t>Дніпровського району Дніпропетровської області</w:t>
      </w:r>
    </w:p>
    <w:p w:rsidR="00BB5001" w:rsidRPr="00554C04" w:rsidRDefault="003B5283" w:rsidP="00554C04">
      <w:pPr>
        <w:pStyle w:val="1"/>
        <w:widowControl w:val="0"/>
        <w:spacing w:before="0" w:after="0"/>
        <w:rPr>
          <w:rFonts w:ascii="Times New Roman" w:hAnsi="Times New Roman"/>
          <w:b w:val="0"/>
          <w:sz w:val="28"/>
          <w:szCs w:val="28"/>
          <w:lang w:val="ru-RU"/>
        </w:rPr>
      </w:pPr>
      <w:r>
        <w:rPr>
          <w:rFonts w:ascii="Times New Roman" w:hAnsi="Times New Roman"/>
          <w:b w:val="0"/>
          <w:sz w:val="28"/>
          <w:szCs w:val="28"/>
        </w:rPr>
        <w:t>на 20</w:t>
      </w:r>
      <w:r w:rsidR="00AA1E32">
        <w:rPr>
          <w:rFonts w:ascii="Times New Roman" w:hAnsi="Times New Roman"/>
          <w:b w:val="0"/>
          <w:sz w:val="28"/>
          <w:szCs w:val="28"/>
          <w:lang w:val="ru-RU"/>
        </w:rPr>
        <w:t>22</w:t>
      </w:r>
      <w:r>
        <w:rPr>
          <w:rFonts w:ascii="Times New Roman" w:hAnsi="Times New Roman"/>
          <w:b w:val="0"/>
          <w:sz w:val="28"/>
          <w:szCs w:val="28"/>
        </w:rPr>
        <w:t xml:space="preserve"> рік</w:t>
      </w:r>
    </w:p>
    <w:p w:rsidR="00BB5001" w:rsidRDefault="00BB5001">
      <w:pPr>
        <w:spacing w:line="276" w:lineRule="auto"/>
        <w:jc w:val="center"/>
        <w:rPr>
          <w:sz w:val="32"/>
          <w:szCs w:val="32"/>
        </w:rPr>
      </w:pPr>
    </w:p>
    <w:p w:rsidR="00BB5001" w:rsidRDefault="00BB5001">
      <w:pPr>
        <w:spacing w:line="276" w:lineRule="auto"/>
        <w:jc w:val="center"/>
        <w:rPr>
          <w:b/>
          <w:sz w:val="32"/>
          <w:szCs w:val="32"/>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BB5001" w:rsidRDefault="00BB5001">
      <w:pPr>
        <w:spacing w:line="276" w:lineRule="auto"/>
        <w:jc w:val="center"/>
        <w:rPr>
          <w:b/>
          <w:sz w:val="28"/>
          <w:szCs w:val="28"/>
        </w:rPr>
      </w:pPr>
    </w:p>
    <w:p w:rsidR="007961DC" w:rsidRDefault="007961DC">
      <w:pPr>
        <w:spacing w:line="276" w:lineRule="auto"/>
        <w:jc w:val="center"/>
        <w:rPr>
          <w:b/>
          <w:sz w:val="28"/>
          <w:szCs w:val="28"/>
        </w:rPr>
      </w:pPr>
    </w:p>
    <w:p w:rsidR="00BB5001" w:rsidRDefault="00BB5001">
      <w:pPr>
        <w:spacing w:line="276" w:lineRule="auto"/>
        <w:rPr>
          <w:b/>
          <w:sz w:val="28"/>
          <w:szCs w:val="28"/>
          <w:lang w:val="ru-RU"/>
        </w:rPr>
      </w:pPr>
    </w:p>
    <w:p w:rsidR="00BB5001" w:rsidRDefault="003B5283">
      <w:pPr>
        <w:spacing w:line="276" w:lineRule="auto"/>
        <w:jc w:val="center"/>
        <w:rPr>
          <w:sz w:val="28"/>
          <w:szCs w:val="28"/>
        </w:rPr>
      </w:pPr>
      <w:proofErr w:type="gramStart"/>
      <w:r>
        <w:rPr>
          <w:sz w:val="28"/>
          <w:szCs w:val="28"/>
          <w:lang w:val="en-US"/>
        </w:rPr>
        <w:t>c</w:t>
      </w:r>
      <w:proofErr w:type="gramEnd"/>
      <w:r>
        <w:rPr>
          <w:sz w:val="28"/>
          <w:szCs w:val="28"/>
          <w:lang w:val="ru-RU"/>
        </w:rPr>
        <w:t>.</w:t>
      </w:r>
      <w:r>
        <w:rPr>
          <w:sz w:val="28"/>
          <w:szCs w:val="28"/>
        </w:rPr>
        <w:t xml:space="preserve"> Новоолександрівка</w:t>
      </w:r>
    </w:p>
    <w:p w:rsidR="00BB5001" w:rsidRDefault="00AA1E32">
      <w:pPr>
        <w:spacing w:line="276" w:lineRule="auto"/>
        <w:jc w:val="center"/>
        <w:rPr>
          <w:caps/>
        </w:rPr>
      </w:pPr>
      <w:r>
        <w:rPr>
          <w:sz w:val="28"/>
          <w:szCs w:val="28"/>
        </w:rPr>
        <w:t>2021</w:t>
      </w:r>
      <w:r w:rsidR="003B5283">
        <w:rPr>
          <w:sz w:val="28"/>
          <w:szCs w:val="28"/>
        </w:rPr>
        <w:t xml:space="preserve"> рік</w:t>
      </w:r>
    </w:p>
    <w:p w:rsidR="00BB5001" w:rsidRDefault="003B5283" w:rsidP="007961DC">
      <w:pPr>
        <w:pStyle w:val="1"/>
        <w:widowControl w:val="0"/>
        <w:spacing w:before="0" w:after="0"/>
        <w:rPr>
          <w:rFonts w:ascii="Times New Roman" w:hAnsi="Times New Roman"/>
          <w:caps/>
          <w:sz w:val="28"/>
          <w:szCs w:val="28"/>
        </w:rPr>
      </w:pPr>
      <w:r>
        <w:rPr>
          <w:rFonts w:ascii="Times New Roman" w:hAnsi="Times New Roman"/>
          <w:caps/>
          <w:sz w:val="28"/>
          <w:szCs w:val="28"/>
        </w:rPr>
        <w:lastRenderedPageBreak/>
        <w:t>ПАСПОРТ ПРОГРАМИ СОЦІАЛЬНО-ЕКОНОМІЧНОГО ТА КУЛЬТУРНОГО РОЗВИТКУ НОВООЛЕКСАНДРІВСЬКОЇ СІЛЬСЬКОЇ ТЕРИТОРІАЛЬНОЇ ГРОМАДИ НА 20</w:t>
      </w:r>
      <w:r w:rsidR="00CA3CE4">
        <w:rPr>
          <w:rFonts w:ascii="Times New Roman" w:hAnsi="Times New Roman"/>
          <w:caps/>
          <w:sz w:val="28"/>
          <w:szCs w:val="28"/>
          <w:lang w:val="ru-RU"/>
        </w:rPr>
        <w:t>22</w:t>
      </w:r>
      <w:r>
        <w:rPr>
          <w:rFonts w:ascii="Times New Roman" w:hAnsi="Times New Roman"/>
          <w:caps/>
          <w:sz w:val="28"/>
          <w:szCs w:val="28"/>
        </w:rPr>
        <w:t xml:space="preserve"> РІК</w:t>
      </w:r>
    </w:p>
    <w:tbl>
      <w:tblPr>
        <w:tblStyle w:val="affa"/>
        <w:tblW w:w="9854" w:type="dxa"/>
        <w:tblLook w:val="04A0" w:firstRow="1" w:lastRow="0" w:firstColumn="1" w:lastColumn="0" w:noHBand="0" w:noVBand="1"/>
      </w:tblPr>
      <w:tblGrid>
        <w:gridCol w:w="4928"/>
        <w:gridCol w:w="4926"/>
      </w:tblGrid>
      <w:tr w:rsidR="00BB5001">
        <w:tc>
          <w:tcPr>
            <w:tcW w:w="4927" w:type="dxa"/>
          </w:tcPr>
          <w:p w:rsidR="00BB5001" w:rsidRDefault="003B5283">
            <w:pPr>
              <w:rPr>
                <w:sz w:val="28"/>
                <w:szCs w:val="28"/>
              </w:rPr>
            </w:pPr>
            <w:r>
              <w:rPr>
                <w:sz w:val="28"/>
                <w:szCs w:val="28"/>
              </w:rPr>
              <w:t xml:space="preserve">Назва Програми </w:t>
            </w:r>
          </w:p>
        </w:tc>
        <w:tc>
          <w:tcPr>
            <w:tcW w:w="4926" w:type="dxa"/>
          </w:tcPr>
          <w:p w:rsidR="00BB5001" w:rsidRDefault="003B5283">
            <w:pPr>
              <w:rPr>
                <w:sz w:val="28"/>
                <w:szCs w:val="28"/>
              </w:rPr>
            </w:pPr>
            <w:r>
              <w:rPr>
                <w:sz w:val="28"/>
                <w:szCs w:val="28"/>
              </w:rPr>
              <w:t>«Програма соціально-економічного розвитку Новоолександрівської сільської територіальної громади Дніпровського району  Д</w:t>
            </w:r>
            <w:r w:rsidR="00AA1E32">
              <w:rPr>
                <w:sz w:val="28"/>
                <w:szCs w:val="28"/>
              </w:rPr>
              <w:t>ніпропетровської області на 2022</w:t>
            </w:r>
            <w:r>
              <w:rPr>
                <w:sz w:val="28"/>
                <w:szCs w:val="28"/>
              </w:rPr>
              <w:t xml:space="preserve"> рік»</w:t>
            </w:r>
          </w:p>
        </w:tc>
      </w:tr>
      <w:tr w:rsidR="00BB5001">
        <w:tc>
          <w:tcPr>
            <w:tcW w:w="4927" w:type="dxa"/>
          </w:tcPr>
          <w:p w:rsidR="00BB5001" w:rsidRDefault="003B5283">
            <w:pPr>
              <w:rPr>
                <w:sz w:val="28"/>
                <w:szCs w:val="28"/>
              </w:rPr>
            </w:pPr>
            <w:r>
              <w:rPr>
                <w:sz w:val="28"/>
                <w:szCs w:val="28"/>
              </w:rPr>
              <w:t xml:space="preserve">Розробник Програми </w:t>
            </w:r>
          </w:p>
        </w:tc>
        <w:tc>
          <w:tcPr>
            <w:tcW w:w="4926" w:type="dxa"/>
          </w:tcPr>
          <w:p w:rsidR="00CA3CE4" w:rsidRPr="00286406" w:rsidRDefault="00AA1E32" w:rsidP="00CA3CE4">
            <w:pPr>
              <w:rPr>
                <w:sz w:val="28"/>
                <w:szCs w:val="28"/>
              </w:rPr>
            </w:pPr>
            <w:r w:rsidRPr="00286406">
              <w:rPr>
                <w:sz w:val="28"/>
                <w:szCs w:val="28"/>
              </w:rPr>
              <w:t xml:space="preserve">Фінансовий </w:t>
            </w:r>
            <w:r w:rsidR="00CA3CE4" w:rsidRPr="00286406">
              <w:rPr>
                <w:sz w:val="28"/>
                <w:szCs w:val="28"/>
              </w:rPr>
              <w:t>відділ Новоолександрівської сільської ради;</w:t>
            </w:r>
          </w:p>
          <w:p w:rsidR="00BB5001" w:rsidRPr="00CA3CE4" w:rsidRDefault="003B5283" w:rsidP="00CA3CE4">
            <w:pPr>
              <w:rPr>
                <w:sz w:val="28"/>
                <w:szCs w:val="28"/>
                <w:highlight w:val="yellow"/>
              </w:rPr>
            </w:pPr>
            <w:r w:rsidRPr="00286406">
              <w:rPr>
                <w:sz w:val="28"/>
                <w:szCs w:val="28"/>
              </w:rPr>
              <w:t>Виконавчий комітет Новоолександрівської сільської ради Дніпровського району Дніпропетровської області.</w:t>
            </w:r>
          </w:p>
        </w:tc>
      </w:tr>
      <w:tr w:rsidR="00BB5001">
        <w:tc>
          <w:tcPr>
            <w:tcW w:w="4927" w:type="dxa"/>
          </w:tcPr>
          <w:p w:rsidR="00BB5001" w:rsidRDefault="003B5283">
            <w:pPr>
              <w:rPr>
                <w:sz w:val="28"/>
                <w:szCs w:val="28"/>
              </w:rPr>
            </w:pPr>
            <w:r>
              <w:rPr>
                <w:sz w:val="28"/>
                <w:szCs w:val="28"/>
              </w:rPr>
              <w:t>Джерела фінансування</w:t>
            </w:r>
          </w:p>
        </w:tc>
        <w:tc>
          <w:tcPr>
            <w:tcW w:w="4926" w:type="dxa"/>
          </w:tcPr>
          <w:p w:rsidR="00BB5001" w:rsidRDefault="003B5283">
            <w:pPr>
              <w:rPr>
                <w:sz w:val="28"/>
                <w:szCs w:val="28"/>
              </w:rPr>
            </w:pPr>
            <w:proofErr w:type="spellStart"/>
            <w:r>
              <w:rPr>
                <w:sz w:val="28"/>
                <w:szCs w:val="28"/>
                <w:lang w:val="ru-RU"/>
              </w:rPr>
              <w:t>Фінансування</w:t>
            </w:r>
            <w:proofErr w:type="spellEnd"/>
            <w:r>
              <w:rPr>
                <w:sz w:val="28"/>
                <w:szCs w:val="28"/>
                <w:lang w:val="ru-RU"/>
              </w:rPr>
              <w:t xml:space="preserve"> </w:t>
            </w:r>
            <w:proofErr w:type="spellStart"/>
            <w:r>
              <w:rPr>
                <w:sz w:val="28"/>
                <w:szCs w:val="28"/>
                <w:lang w:val="ru-RU"/>
              </w:rPr>
              <w:t>Програми</w:t>
            </w:r>
            <w:proofErr w:type="spellEnd"/>
            <w:r>
              <w:rPr>
                <w:sz w:val="28"/>
                <w:szCs w:val="28"/>
                <w:lang w:val="ru-RU"/>
              </w:rPr>
              <w:t xml:space="preserve"> </w:t>
            </w:r>
            <w:proofErr w:type="spellStart"/>
            <w:r>
              <w:rPr>
                <w:sz w:val="28"/>
                <w:szCs w:val="28"/>
                <w:lang w:val="ru-RU"/>
              </w:rPr>
              <w:t>здійснюється</w:t>
            </w:r>
            <w:proofErr w:type="spellEnd"/>
            <w:r>
              <w:rPr>
                <w:sz w:val="28"/>
                <w:szCs w:val="28"/>
                <w:lang w:val="ru-RU"/>
              </w:rPr>
              <w:t xml:space="preserve"> за </w:t>
            </w:r>
            <w:proofErr w:type="spellStart"/>
            <w:r>
              <w:rPr>
                <w:sz w:val="28"/>
                <w:szCs w:val="28"/>
                <w:lang w:val="ru-RU"/>
              </w:rPr>
              <w:t>рахунок</w:t>
            </w:r>
            <w:proofErr w:type="spellEnd"/>
            <w:r>
              <w:rPr>
                <w:sz w:val="28"/>
                <w:szCs w:val="28"/>
                <w:lang w:val="ru-RU"/>
              </w:rPr>
              <w:t xml:space="preserve"> </w:t>
            </w:r>
            <w:proofErr w:type="spellStart"/>
            <w:r>
              <w:rPr>
                <w:sz w:val="28"/>
                <w:szCs w:val="28"/>
                <w:lang w:val="ru-RU"/>
              </w:rPr>
              <w:t>кошті</w:t>
            </w:r>
            <w:proofErr w:type="gramStart"/>
            <w:r>
              <w:rPr>
                <w:sz w:val="28"/>
                <w:szCs w:val="28"/>
                <w:lang w:val="ru-RU"/>
              </w:rPr>
              <w:t>в</w:t>
            </w:r>
            <w:proofErr w:type="spellEnd"/>
            <w:proofErr w:type="gramEnd"/>
            <w:r>
              <w:rPr>
                <w:sz w:val="28"/>
                <w:szCs w:val="28"/>
                <w:lang w:val="ru-RU"/>
              </w:rPr>
              <w:t xml:space="preserve"> </w:t>
            </w:r>
            <w:r>
              <w:rPr>
                <w:sz w:val="28"/>
                <w:szCs w:val="28"/>
              </w:rPr>
              <w:t>сільського</w:t>
            </w:r>
            <w:r>
              <w:rPr>
                <w:sz w:val="28"/>
                <w:szCs w:val="28"/>
                <w:lang w:val="ru-RU"/>
              </w:rPr>
              <w:t xml:space="preserve"> бюджет</w:t>
            </w:r>
            <w:r>
              <w:rPr>
                <w:sz w:val="28"/>
                <w:szCs w:val="28"/>
              </w:rPr>
              <w:t>у</w:t>
            </w:r>
            <w:r>
              <w:rPr>
                <w:sz w:val="28"/>
                <w:szCs w:val="28"/>
                <w:lang w:val="ru-RU"/>
              </w:rPr>
              <w:t xml:space="preserve"> та </w:t>
            </w:r>
            <w:proofErr w:type="spellStart"/>
            <w:r>
              <w:rPr>
                <w:sz w:val="28"/>
                <w:szCs w:val="28"/>
                <w:lang w:val="ru-RU"/>
              </w:rPr>
              <w:t>інших</w:t>
            </w:r>
            <w:proofErr w:type="spellEnd"/>
            <w:r>
              <w:rPr>
                <w:sz w:val="28"/>
                <w:szCs w:val="28"/>
                <w:lang w:val="ru-RU"/>
              </w:rPr>
              <w:t xml:space="preserve"> </w:t>
            </w:r>
            <w:proofErr w:type="spellStart"/>
            <w:r>
              <w:rPr>
                <w:sz w:val="28"/>
                <w:szCs w:val="28"/>
                <w:lang w:val="ru-RU"/>
              </w:rPr>
              <w:t>джерел</w:t>
            </w:r>
            <w:proofErr w:type="spellEnd"/>
            <w:r>
              <w:rPr>
                <w:sz w:val="28"/>
                <w:szCs w:val="28"/>
                <w:lang w:val="ru-RU"/>
              </w:rPr>
              <w:t xml:space="preserve"> </w:t>
            </w:r>
            <w:proofErr w:type="spellStart"/>
            <w:r>
              <w:rPr>
                <w:sz w:val="28"/>
                <w:szCs w:val="28"/>
                <w:lang w:val="ru-RU"/>
              </w:rPr>
              <w:t>фінансування</w:t>
            </w:r>
            <w:proofErr w:type="spellEnd"/>
            <w:r>
              <w:rPr>
                <w:sz w:val="28"/>
                <w:szCs w:val="28"/>
                <w:lang w:val="ru-RU"/>
              </w:rPr>
              <w:t xml:space="preserve">, не </w:t>
            </w:r>
            <w:proofErr w:type="spellStart"/>
            <w:r>
              <w:rPr>
                <w:sz w:val="28"/>
                <w:szCs w:val="28"/>
                <w:lang w:val="ru-RU"/>
              </w:rPr>
              <w:t>заборонених</w:t>
            </w:r>
            <w:proofErr w:type="spellEnd"/>
            <w:r>
              <w:rPr>
                <w:sz w:val="28"/>
                <w:szCs w:val="28"/>
                <w:lang w:val="ru-RU"/>
              </w:rPr>
              <w:t xml:space="preserve"> </w:t>
            </w:r>
            <w:proofErr w:type="spellStart"/>
            <w:r>
              <w:rPr>
                <w:sz w:val="28"/>
                <w:szCs w:val="28"/>
                <w:lang w:val="ru-RU"/>
              </w:rPr>
              <w:t>чинним</w:t>
            </w:r>
            <w:proofErr w:type="spellEnd"/>
            <w:r>
              <w:rPr>
                <w:sz w:val="28"/>
                <w:szCs w:val="28"/>
                <w:lang w:val="ru-RU"/>
              </w:rPr>
              <w:t xml:space="preserve"> </w:t>
            </w:r>
            <w:proofErr w:type="spellStart"/>
            <w:r>
              <w:rPr>
                <w:sz w:val="28"/>
                <w:szCs w:val="28"/>
                <w:lang w:val="ru-RU"/>
              </w:rPr>
              <w:t>законодавством</w:t>
            </w:r>
            <w:proofErr w:type="spellEnd"/>
            <w:r>
              <w:rPr>
                <w:sz w:val="28"/>
                <w:szCs w:val="28"/>
                <w:lang w:val="ru-RU"/>
              </w:rPr>
              <w:t>.</w:t>
            </w:r>
          </w:p>
        </w:tc>
      </w:tr>
      <w:tr w:rsidR="00BB5001">
        <w:tc>
          <w:tcPr>
            <w:tcW w:w="4927" w:type="dxa"/>
          </w:tcPr>
          <w:p w:rsidR="00BB5001" w:rsidRDefault="003B5283">
            <w:pPr>
              <w:rPr>
                <w:sz w:val="28"/>
                <w:szCs w:val="28"/>
              </w:rPr>
            </w:pPr>
            <w:r>
              <w:rPr>
                <w:sz w:val="28"/>
                <w:szCs w:val="28"/>
              </w:rPr>
              <w:t>Очікувані результати виконання Програми</w:t>
            </w:r>
          </w:p>
        </w:tc>
        <w:tc>
          <w:tcPr>
            <w:tcW w:w="4926" w:type="dxa"/>
          </w:tcPr>
          <w:p w:rsidR="00BB5001" w:rsidRDefault="003B5283">
            <w:pPr>
              <w:pStyle w:val="27"/>
              <w:ind w:left="0"/>
              <w:jc w:val="both"/>
              <w:rPr>
                <w:sz w:val="28"/>
                <w:szCs w:val="28"/>
              </w:rPr>
            </w:pPr>
            <w:r>
              <w:rPr>
                <w:sz w:val="28"/>
                <w:szCs w:val="28"/>
                <w:lang w:val="uk-UA"/>
              </w:rPr>
              <w:t>-збільшення надходжень до та місцевого бюджетів.</w:t>
            </w:r>
          </w:p>
          <w:p w:rsidR="00BB5001" w:rsidRDefault="003B5283">
            <w:pPr>
              <w:pStyle w:val="msonormalcxspmiddlecxspmiddle"/>
              <w:spacing w:beforeAutospacing="0" w:afterAutospacing="0"/>
              <w:contextualSpacing/>
              <w:jc w:val="both"/>
              <w:rPr>
                <w:rFonts w:ascii="Times New Roman" w:hAnsi="Times New Roman" w:cs="Times New Roman"/>
                <w:sz w:val="28"/>
                <w:szCs w:val="28"/>
              </w:rPr>
            </w:pPr>
            <w:r>
              <w:rPr>
                <w:rFonts w:ascii="Times New Roman" w:hAnsi="Times New Roman" w:cs="Times New Roman"/>
                <w:sz w:val="28"/>
                <w:szCs w:val="28"/>
                <w:lang w:val="uk-UA"/>
              </w:rPr>
              <w:t>- п</w:t>
            </w:r>
            <w:proofErr w:type="spellStart"/>
            <w:r>
              <w:rPr>
                <w:rFonts w:ascii="Times New Roman" w:hAnsi="Times New Roman" w:cs="Times New Roman"/>
                <w:sz w:val="28"/>
                <w:szCs w:val="28"/>
              </w:rPr>
              <w:t>окращення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стану та </w:t>
            </w:r>
            <w:proofErr w:type="spellStart"/>
            <w:r>
              <w:rPr>
                <w:rFonts w:ascii="Times New Roman" w:hAnsi="Times New Roman" w:cs="Times New Roman"/>
                <w:sz w:val="28"/>
                <w:szCs w:val="28"/>
              </w:rPr>
              <w:t>якості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інфраструктури</w:t>
            </w:r>
            <w:proofErr w:type="spellEnd"/>
            <w:r>
              <w:rPr>
                <w:rFonts w:ascii="Times New Roman" w:hAnsi="Times New Roman" w:cs="Times New Roman"/>
                <w:sz w:val="28"/>
                <w:szCs w:val="28"/>
              </w:rPr>
              <w:t>.</w:t>
            </w:r>
          </w:p>
          <w:p w:rsidR="00BB5001" w:rsidRDefault="003B5283">
            <w:pPr>
              <w:pStyle w:val="msonormalcxspmiddlecxspmiddle"/>
              <w:spacing w:beforeAutospacing="0" w:afterAutospacing="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п</w:t>
            </w:r>
            <w:proofErr w:type="spellStart"/>
            <w:r>
              <w:rPr>
                <w:rFonts w:ascii="Times New Roman" w:hAnsi="Times New Roman" w:cs="Times New Roman"/>
                <w:sz w:val="28"/>
                <w:szCs w:val="28"/>
              </w:rPr>
              <w:t>ідвищення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якості</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доступності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допомоги</w:t>
            </w:r>
            <w:proofErr w:type="spellEnd"/>
            <w:r>
              <w:rPr>
                <w:rFonts w:ascii="Times New Roman" w:hAnsi="Times New Roman" w:cs="Times New Roman"/>
                <w:sz w:val="28"/>
                <w:szCs w:val="28"/>
              </w:rPr>
              <w:t xml:space="preserve">. </w:t>
            </w:r>
          </w:p>
          <w:p w:rsidR="00BB5001" w:rsidRDefault="003B5283">
            <w:pPr>
              <w:rPr>
                <w:sz w:val="28"/>
                <w:szCs w:val="28"/>
              </w:rPr>
            </w:pPr>
            <w:r>
              <w:rPr>
                <w:sz w:val="28"/>
                <w:szCs w:val="28"/>
              </w:rPr>
              <w:t>- підвищення стандартів життя, розвиток людського і соціального капіталу шляхом поліпшення якості та більшої доступності освіти і медичного обслуговування, підвищення дієвості і стабільності соціального захисту громадян;</w:t>
            </w:r>
          </w:p>
          <w:p w:rsidR="00BB5001" w:rsidRDefault="003B5283">
            <w:pPr>
              <w:rPr>
                <w:sz w:val="28"/>
                <w:szCs w:val="28"/>
                <w:lang w:val="ru-RU"/>
              </w:rPr>
            </w:pPr>
            <w:r>
              <w:rPr>
                <w:sz w:val="28"/>
                <w:szCs w:val="28"/>
                <w:lang w:val="ru-RU"/>
              </w:rPr>
              <w:t xml:space="preserve">- </w:t>
            </w:r>
            <w:proofErr w:type="spellStart"/>
            <w:r>
              <w:rPr>
                <w:sz w:val="28"/>
                <w:szCs w:val="28"/>
                <w:lang w:val="ru-RU"/>
              </w:rPr>
              <w:t>покращення</w:t>
            </w:r>
            <w:proofErr w:type="spellEnd"/>
            <w:r>
              <w:rPr>
                <w:sz w:val="28"/>
                <w:szCs w:val="28"/>
                <w:lang w:val="ru-RU"/>
              </w:rPr>
              <w:t xml:space="preserve"> благоустрою </w:t>
            </w:r>
            <w:proofErr w:type="spellStart"/>
            <w:r>
              <w:rPr>
                <w:sz w:val="28"/>
                <w:szCs w:val="28"/>
                <w:lang w:val="ru-RU"/>
              </w:rPr>
              <w:t>населених</w:t>
            </w:r>
            <w:proofErr w:type="spellEnd"/>
            <w:r>
              <w:rPr>
                <w:sz w:val="28"/>
                <w:szCs w:val="28"/>
                <w:lang w:val="ru-RU"/>
              </w:rPr>
              <w:t xml:space="preserve"> </w:t>
            </w:r>
            <w:proofErr w:type="spellStart"/>
            <w:r>
              <w:rPr>
                <w:sz w:val="28"/>
                <w:szCs w:val="28"/>
                <w:lang w:val="ru-RU"/>
              </w:rPr>
              <w:t>пунктів</w:t>
            </w:r>
            <w:proofErr w:type="spellEnd"/>
            <w:r>
              <w:rPr>
                <w:sz w:val="28"/>
                <w:szCs w:val="28"/>
                <w:lang w:val="ru-RU"/>
              </w:rPr>
              <w:t xml:space="preserve"> </w:t>
            </w:r>
            <w:proofErr w:type="spellStart"/>
            <w:r>
              <w:rPr>
                <w:sz w:val="28"/>
                <w:szCs w:val="28"/>
                <w:lang w:val="ru-RU"/>
              </w:rPr>
              <w:t>громади</w:t>
            </w:r>
            <w:proofErr w:type="spellEnd"/>
            <w:r>
              <w:rPr>
                <w:sz w:val="28"/>
                <w:szCs w:val="28"/>
                <w:lang w:val="ru-RU"/>
              </w:rPr>
              <w:t xml:space="preserve">, </w:t>
            </w:r>
            <w:proofErr w:type="spellStart"/>
            <w:r>
              <w:rPr>
                <w:sz w:val="28"/>
                <w:szCs w:val="28"/>
                <w:lang w:val="ru-RU"/>
              </w:rPr>
              <w:t>розвиток</w:t>
            </w:r>
            <w:proofErr w:type="spellEnd"/>
            <w:r>
              <w:rPr>
                <w:sz w:val="28"/>
                <w:szCs w:val="28"/>
                <w:lang w:val="ru-RU"/>
              </w:rPr>
              <w:t xml:space="preserve"> </w:t>
            </w:r>
            <w:proofErr w:type="spellStart"/>
            <w:r>
              <w:rPr>
                <w:sz w:val="28"/>
                <w:szCs w:val="28"/>
                <w:lang w:val="ru-RU"/>
              </w:rPr>
              <w:t>інфраструктури</w:t>
            </w:r>
            <w:proofErr w:type="spellEnd"/>
            <w:r>
              <w:rPr>
                <w:sz w:val="28"/>
                <w:szCs w:val="28"/>
                <w:lang w:val="ru-RU"/>
              </w:rPr>
              <w:t>;</w:t>
            </w:r>
          </w:p>
          <w:p w:rsidR="00BB5001" w:rsidRDefault="00BB5001">
            <w:pPr>
              <w:rPr>
                <w:sz w:val="28"/>
                <w:szCs w:val="28"/>
                <w:lang w:val="ru-RU"/>
              </w:rPr>
            </w:pPr>
          </w:p>
        </w:tc>
      </w:tr>
    </w:tbl>
    <w:p w:rsidR="00BB5001" w:rsidRDefault="00BB5001"/>
    <w:p w:rsidR="00BB5001" w:rsidRDefault="00BB5001">
      <w:pPr>
        <w:rPr>
          <w:lang w:val="ru-RU"/>
        </w:rPr>
      </w:pPr>
    </w:p>
    <w:p w:rsidR="00BB5001" w:rsidRDefault="00BB5001">
      <w:pPr>
        <w:rPr>
          <w:lang w:val="ru-RU"/>
        </w:rPr>
      </w:pPr>
    </w:p>
    <w:p w:rsidR="00BB5001" w:rsidRDefault="00BB5001">
      <w:pPr>
        <w:rPr>
          <w:lang w:val="ru-RU"/>
        </w:rPr>
      </w:pPr>
    </w:p>
    <w:p w:rsidR="00BB5001" w:rsidRDefault="00BB5001">
      <w:pPr>
        <w:rPr>
          <w:lang w:val="ru-RU"/>
        </w:rPr>
      </w:pPr>
    </w:p>
    <w:p w:rsidR="00BB5001" w:rsidRDefault="00BB5001">
      <w:pPr>
        <w:rPr>
          <w:lang w:val="ru-RU"/>
        </w:rPr>
      </w:pPr>
    </w:p>
    <w:p w:rsidR="00BB5001" w:rsidRDefault="00BB5001">
      <w:pPr>
        <w:rPr>
          <w:lang w:val="ru-RU"/>
        </w:rPr>
      </w:pPr>
    </w:p>
    <w:p w:rsidR="00BB5001" w:rsidRDefault="00BB5001"/>
    <w:p w:rsidR="00BB5001" w:rsidRDefault="00BB5001"/>
    <w:p w:rsidR="00BB5001" w:rsidRDefault="00BB5001"/>
    <w:p w:rsidR="00BB5001" w:rsidRDefault="003B5283">
      <w:pPr>
        <w:pStyle w:val="1"/>
        <w:widowControl w:val="0"/>
        <w:spacing w:before="0" w:after="0"/>
        <w:rPr>
          <w:rFonts w:ascii="Times New Roman" w:hAnsi="Times New Roman"/>
          <w:caps/>
          <w:sz w:val="28"/>
          <w:szCs w:val="28"/>
        </w:rPr>
      </w:pPr>
      <w:r>
        <w:rPr>
          <w:rFonts w:ascii="Times New Roman" w:hAnsi="Times New Roman"/>
          <w:caps/>
          <w:sz w:val="28"/>
          <w:szCs w:val="28"/>
        </w:rPr>
        <w:lastRenderedPageBreak/>
        <w:t>Вступ</w:t>
      </w:r>
    </w:p>
    <w:p w:rsidR="00BB5001" w:rsidRDefault="003B5283">
      <w:pPr>
        <w:spacing w:line="276" w:lineRule="auto"/>
        <w:ind w:firstLine="840"/>
        <w:jc w:val="both"/>
        <w:rPr>
          <w:sz w:val="28"/>
          <w:szCs w:val="28"/>
        </w:rPr>
      </w:pPr>
      <w:r>
        <w:rPr>
          <w:sz w:val="28"/>
          <w:szCs w:val="28"/>
        </w:rPr>
        <w:t>Програма соціально-економічного розвитку Новоолександрівської сільської територіальної громади  Дніпровського району  Д</w:t>
      </w:r>
      <w:r w:rsidR="00462835">
        <w:rPr>
          <w:sz w:val="28"/>
          <w:szCs w:val="28"/>
        </w:rPr>
        <w:t>ніпропетровської області на</w:t>
      </w:r>
      <w:r w:rsidR="00CA3CE4">
        <w:rPr>
          <w:sz w:val="28"/>
          <w:szCs w:val="28"/>
        </w:rPr>
        <w:t xml:space="preserve"> 2022</w:t>
      </w:r>
      <w:r>
        <w:rPr>
          <w:sz w:val="28"/>
          <w:szCs w:val="28"/>
        </w:rPr>
        <w:t xml:space="preserve"> рік (далі – Програма) розроблена з метою забезпечення розвитку громади, зокрема, зміцнення економічного потенціалу, створення умов для  розвитку малого та середнього бізнесу, забезпечення надання якісних та доступних послуг закладами і установами, ефективне впровадження  започаткованих на державному рівні реформ та в результаті - поліпшення умов життєдіяльності населення та підвищення його добробуту.</w:t>
      </w:r>
    </w:p>
    <w:p w:rsidR="00BB5001" w:rsidRDefault="003B5283" w:rsidP="006F46FA">
      <w:pPr>
        <w:tabs>
          <w:tab w:val="left" w:pos="709"/>
        </w:tabs>
        <w:spacing w:line="276" w:lineRule="auto"/>
        <w:ind w:firstLine="840"/>
        <w:jc w:val="both"/>
        <w:rPr>
          <w:sz w:val="28"/>
          <w:szCs w:val="28"/>
        </w:rPr>
      </w:pPr>
      <w:r>
        <w:rPr>
          <w:sz w:val="28"/>
          <w:szCs w:val="28"/>
        </w:rPr>
        <w:t xml:space="preserve">Основою розроблення Програми є: Закон України «Про державне прогнозування та розроблення програм економічного і соціального розвитку України» та Постанова Кабінету Міністрів України від </w:t>
      </w:r>
      <w:r>
        <w:rPr>
          <w:sz w:val="28"/>
          <w:szCs w:val="28"/>
        </w:rPr>
        <w:br/>
        <w:t xml:space="preserve">26 квітня 2003 р.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 </w:t>
      </w:r>
      <w:r w:rsidR="006F46FA">
        <w:rPr>
          <w:sz w:val="28"/>
          <w:szCs w:val="28"/>
        </w:rPr>
        <w:t xml:space="preserve">до назви </w:t>
      </w:r>
      <w:r>
        <w:rPr>
          <w:sz w:val="28"/>
          <w:szCs w:val="28"/>
        </w:rPr>
        <w:t>від 17 квітня 2019 року №335</w:t>
      </w:r>
      <w:r w:rsidR="006F46FA">
        <w:rPr>
          <w:sz w:val="28"/>
          <w:szCs w:val="28"/>
        </w:rPr>
        <w:t xml:space="preserve"> та із змінами, внесеними згідно Постанови КМУ від 09 вересня 2020 року №826)</w:t>
      </w:r>
      <w:r>
        <w:rPr>
          <w:sz w:val="28"/>
          <w:szCs w:val="28"/>
        </w:rPr>
        <w:t>, Постанова Кабінету Міністрів України  «Про затвердження Порядку розроблення  та виконання державних цільових пр</w:t>
      </w:r>
      <w:r w:rsidR="006F46FA">
        <w:rPr>
          <w:sz w:val="28"/>
          <w:szCs w:val="28"/>
        </w:rPr>
        <w:t>ограм» № 106 від 31 січня 2007р. зі змінами внесеними згідно з Постановою КМУ від 21 квітня 2021 року №377)</w:t>
      </w:r>
      <w:r>
        <w:rPr>
          <w:sz w:val="28"/>
          <w:szCs w:val="28"/>
        </w:rPr>
        <w:t>, Наказу Міністерства регіонального розвитку, будівництва та житлово-комунального господарства України  №75 від 30 березня 2016 року «Про затвердження Методичних рекомендацій щодо формування і реалізації прогнозних і програмних документів соціально-економічного розвитку об`</w:t>
      </w:r>
      <w:r w:rsidR="006F46FA">
        <w:rPr>
          <w:sz w:val="28"/>
          <w:szCs w:val="28"/>
        </w:rPr>
        <w:t>єднаної територіальної громади».</w:t>
      </w:r>
    </w:p>
    <w:p w:rsidR="00BB5001" w:rsidRDefault="003B5283">
      <w:pPr>
        <w:tabs>
          <w:tab w:val="left" w:pos="709"/>
        </w:tabs>
        <w:spacing w:line="276" w:lineRule="auto"/>
        <w:ind w:firstLine="840"/>
        <w:jc w:val="both"/>
        <w:rPr>
          <w:sz w:val="28"/>
          <w:szCs w:val="28"/>
        </w:rPr>
      </w:pPr>
      <w:r w:rsidRPr="00554C04">
        <w:rPr>
          <w:sz w:val="28"/>
          <w:szCs w:val="28"/>
        </w:rPr>
        <w:t>Ключові положення Програми  базуються на аналізі основних показників соціально-економ</w:t>
      </w:r>
      <w:r w:rsidR="00005B23" w:rsidRPr="00554C04">
        <w:rPr>
          <w:sz w:val="28"/>
          <w:szCs w:val="28"/>
        </w:rPr>
        <w:t>і</w:t>
      </w:r>
      <w:r w:rsidR="006F46FA">
        <w:rPr>
          <w:sz w:val="28"/>
          <w:szCs w:val="28"/>
        </w:rPr>
        <w:t>чного розвитку  громади  за 2021</w:t>
      </w:r>
      <w:r w:rsidRPr="00554C04">
        <w:rPr>
          <w:sz w:val="28"/>
          <w:szCs w:val="28"/>
        </w:rPr>
        <w:t xml:space="preserve"> рік, очікуваних прогнозних пока</w:t>
      </w:r>
      <w:r w:rsidR="006F46FA">
        <w:rPr>
          <w:sz w:val="28"/>
          <w:szCs w:val="28"/>
        </w:rPr>
        <w:t>зниках  розвитку громади на 2022</w:t>
      </w:r>
      <w:r w:rsidRPr="00554C04">
        <w:rPr>
          <w:sz w:val="28"/>
          <w:szCs w:val="28"/>
        </w:rPr>
        <w:t xml:space="preserve"> рік. Програма</w:t>
      </w:r>
      <w:r w:rsidRPr="00554C04">
        <w:rPr>
          <w:bCs/>
          <w:sz w:val="28"/>
          <w:szCs w:val="28"/>
        </w:rPr>
        <w:t xml:space="preserve"> визначає пріоритети, </w:t>
      </w:r>
      <w:r w:rsidRPr="00554C04">
        <w:rPr>
          <w:sz w:val="28"/>
          <w:szCs w:val="28"/>
        </w:rPr>
        <w:t>заходи та завдання розвитку сфер діяльності на реалізацію яких спрямовуватимуться ресурси, у тому числі через місцеві програми.</w:t>
      </w:r>
    </w:p>
    <w:p w:rsidR="00BB5001" w:rsidRDefault="003B5283">
      <w:pPr>
        <w:spacing w:line="276" w:lineRule="auto"/>
        <w:ind w:firstLine="840"/>
        <w:jc w:val="both"/>
        <w:rPr>
          <w:spacing w:val="-2"/>
          <w:sz w:val="28"/>
          <w:szCs w:val="28"/>
        </w:rPr>
      </w:pPr>
      <w:r>
        <w:rPr>
          <w:spacing w:val="-2"/>
          <w:sz w:val="28"/>
          <w:szCs w:val="28"/>
        </w:rPr>
        <w:t xml:space="preserve">Фінансування пріоритетних напрямків, у тому числі через місцеві цільові програми, </w:t>
      </w:r>
      <w:r>
        <w:rPr>
          <w:sz w:val="28"/>
          <w:szCs w:val="28"/>
        </w:rPr>
        <w:t xml:space="preserve"> </w:t>
      </w:r>
      <w:r>
        <w:rPr>
          <w:spacing w:val="-2"/>
          <w:sz w:val="28"/>
          <w:szCs w:val="28"/>
        </w:rPr>
        <w:t xml:space="preserve">здійснюватиметься з урахуванням реальних можливостей  бюджету громади, а також виділених фінансових ресурсів державного бюджету, допомоги  міжнародних організацій. </w:t>
      </w:r>
    </w:p>
    <w:p w:rsidR="00BB5001" w:rsidRDefault="003B5283">
      <w:pPr>
        <w:spacing w:line="276" w:lineRule="auto"/>
        <w:ind w:firstLine="840"/>
        <w:jc w:val="both"/>
        <w:rPr>
          <w:sz w:val="28"/>
          <w:szCs w:val="28"/>
        </w:rPr>
      </w:pPr>
      <w:r w:rsidRPr="008431CC">
        <w:rPr>
          <w:sz w:val="28"/>
          <w:szCs w:val="28"/>
        </w:rPr>
        <w:t>Координацію реалізації  Програми здійснюють працівники Виконавчого комітету Новоолександрівської сільської ради Дніпровського району Дніпропетровської області</w:t>
      </w:r>
      <w:r w:rsidR="00CE1A00">
        <w:rPr>
          <w:sz w:val="28"/>
          <w:szCs w:val="28"/>
        </w:rPr>
        <w:t xml:space="preserve"> та </w:t>
      </w:r>
      <w:r w:rsidRPr="008431CC">
        <w:rPr>
          <w:sz w:val="28"/>
          <w:szCs w:val="28"/>
        </w:rPr>
        <w:t>.</w:t>
      </w:r>
      <w:r>
        <w:rPr>
          <w:sz w:val="28"/>
          <w:szCs w:val="28"/>
        </w:rPr>
        <w:t xml:space="preserve"> </w:t>
      </w:r>
    </w:p>
    <w:p w:rsidR="00BB5001" w:rsidRDefault="003B5283">
      <w:pPr>
        <w:widowControl w:val="0"/>
        <w:spacing w:line="276" w:lineRule="auto"/>
        <w:ind w:firstLine="840"/>
        <w:jc w:val="both"/>
        <w:rPr>
          <w:spacing w:val="-2"/>
          <w:sz w:val="28"/>
          <w:szCs w:val="28"/>
        </w:rPr>
      </w:pPr>
      <w:r>
        <w:rPr>
          <w:spacing w:val="-2"/>
          <w:sz w:val="28"/>
          <w:szCs w:val="28"/>
        </w:rPr>
        <w:t>Основним документом для реалізації Програми соціально-економічного розвитку громади та визначення напрямку розвитку громади є Стратегія</w:t>
      </w:r>
      <w:r w:rsidR="006F46FA">
        <w:rPr>
          <w:spacing w:val="-2"/>
          <w:sz w:val="28"/>
          <w:szCs w:val="28"/>
        </w:rPr>
        <w:t xml:space="preserve"> розвитку Новоолександрівської </w:t>
      </w:r>
      <w:r>
        <w:rPr>
          <w:spacing w:val="-2"/>
          <w:sz w:val="28"/>
          <w:szCs w:val="28"/>
        </w:rPr>
        <w:t>ТГ на 2017-2025 роки.</w:t>
      </w: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3B5283">
      <w:pPr>
        <w:widowControl w:val="0"/>
        <w:spacing w:line="276" w:lineRule="auto"/>
        <w:ind w:firstLine="840"/>
        <w:jc w:val="both"/>
        <w:rPr>
          <w:spacing w:val="-2"/>
          <w:sz w:val="28"/>
          <w:szCs w:val="28"/>
        </w:rPr>
      </w:pPr>
      <w:r>
        <w:rPr>
          <w:spacing w:val="-2"/>
          <w:sz w:val="28"/>
          <w:szCs w:val="28"/>
        </w:rPr>
        <w:t xml:space="preserve">Стратегія служить базою для розробки </w:t>
      </w:r>
      <w:proofErr w:type="spellStart"/>
      <w:r>
        <w:rPr>
          <w:spacing w:val="-2"/>
          <w:sz w:val="28"/>
          <w:szCs w:val="28"/>
        </w:rPr>
        <w:t>проєктів</w:t>
      </w:r>
      <w:proofErr w:type="spellEnd"/>
      <w:r>
        <w:rPr>
          <w:spacing w:val="-2"/>
          <w:sz w:val="28"/>
          <w:szCs w:val="28"/>
        </w:rPr>
        <w:t xml:space="preserve">, програм, допомагає привернути увагу інвесторів та </w:t>
      </w:r>
      <w:proofErr w:type="spellStart"/>
      <w:r>
        <w:rPr>
          <w:spacing w:val="-2"/>
          <w:sz w:val="28"/>
          <w:szCs w:val="28"/>
        </w:rPr>
        <w:t>грантодавців</w:t>
      </w:r>
      <w:proofErr w:type="spellEnd"/>
      <w:r>
        <w:rPr>
          <w:spacing w:val="-2"/>
          <w:sz w:val="28"/>
          <w:szCs w:val="28"/>
        </w:rPr>
        <w:t>, є інструментом покращення конкурентоспроможності громади.</w:t>
      </w: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BB5001" w:rsidP="006F46FA">
      <w:pPr>
        <w:widowControl w:val="0"/>
        <w:spacing w:line="276" w:lineRule="auto"/>
        <w:jc w:val="both"/>
        <w:rPr>
          <w:spacing w:val="-2"/>
          <w:sz w:val="28"/>
          <w:szCs w:val="28"/>
        </w:rPr>
      </w:pPr>
    </w:p>
    <w:p w:rsidR="006F46FA" w:rsidRDefault="006F46FA" w:rsidP="006F46FA">
      <w:pPr>
        <w:widowControl w:val="0"/>
        <w:spacing w:line="276" w:lineRule="auto"/>
        <w:jc w:val="both"/>
        <w:rPr>
          <w:spacing w:val="-2"/>
          <w:sz w:val="28"/>
          <w:szCs w:val="28"/>
        </w:rPr>
      </w:pPr>
    </w:p>
    <w:p w:rsidR="00BB5001" w:rsidRDefault="00BB5001">
      <w:pPr>
        <w:widowControl w:val="0"/>
        <w:spacing w:line="276" w:lineRule="auto"/>
        <w:ind w:firstLine="840"/>
        <w:jc w:val="both"/>
        <w:rPr>
          <w:spacing w:val="-2"/>
          <w:sz w:val="28"/>
          <w:szCs w:val="28"/>
        </w:rPr>
      </w:pPr>
    </w:p>
    <w:p w:rsidR="00BB5001" w:rsidRDefault="003B5283">
      <w:pPr>
        <w:widowControl w:val="0"/>
        <w:spacing w:line="276" w:lineRule="auto"/>
        <w:ind w:firstLine="840"/>
        <w:jc w:val="center"/>
        <w:rPr>
          <w:spacing w:val="-2"/>
          <w:sz w:val="28"/>
          <w:szCs w:val="28"/>
        </w:rPr>
      </w:pPr>
      <w:r>
        <w:rPr>
          <w:b/>
          <w:sz w:val="28"/>
          <w:szCs w:val="28"/>
        </w:rPr>
        <w:lastRenderedPageBreak/>
        <w:t xml:space="preserve">Розділ </w:t>
      </w:r>
      <w:r>
        <w:rPr>
          <w:b/>
          <w:sz w:val="28"/>
          <w:szCs w:val="28"/>
          <w:lang w:val="en-US"/>
        </w:rPr>
        <w:t>I</w:t>
      </w:r>
    </w:p>
    <w:p w:rsidR="00BB5001" w:rsidRDefault="003B5283">
      <w:pPr>
        <w:jc w:val="center"/>
        <w:rPr>
          <w:b/>
          <w:sz w:val="28"/>
          <w:szCs w:val="28"/>
        </w:rPr>
      </w:pPr>
      <w:r>
        <w:rPr>
          <w:b/>
          <w:sz w:val="28"/>
          <w:szCs w:val="28"/>
        </w:rPr>
        <w:t>Аналіз соціально-економічного розвитку Новоолександрівської сільської територіальної громади</w:t>
      </w:r>
    </w:p>
    <w:p w:rsidR="00BB5001" w:rsidRDefault="00BB5001">
      <w:pPr>
        <w:jc w:val="center"/>
        <w:rPr>
          <w:b/>
          <w:sz w:val="28"/>
          <w:szCs w:val="28"/>
        </w:rPr>
      </w:pPr>
    </w:p>
    <w:p w:rsidR="00BB5001" w:rsidRDefault="003B5283">
      <w:pPr>
        <w:ind w:firstLine="709"/>
        <w:jc w:val="both"/>
        <w:rPr>
          <w:sz w:val="28"/>
          <w:szCs w:val="28"/>
        </w:rPr>
      </w:pPr>
      <w:r>
        <w:rPr>
          <w:sz w:val="28"/>
          <w:szCs w:val="28"/>
        </w:rPr>
        <w:t xml:space="preserve">На території Новоолександрівської сільської ради розташовані                </w:t>
      </w:r>
      <w:r>
        <w:rPr>
          <w:bCs/>
          <w:sz w:val="28"/>
          <w:szCs w:val="28"/>
        </w:rPr>
        <w:t>14 населених пунктів</w:t>
      </w:r>
      <w:r>
        <w:rPr>
          <w:sz w:val="28"/>
          <w:szCs w:val="28"/>
        </w:rPr>
        <w:t xml:space="preserve">: </w:t>
      </w:r>
      <w:proofErr w:type="spellStart"/>
      <w:r>
        <w:rPr>
          <w:sz w:val="28"/>
          <w:szCs w:val="28"/>
        </w:rPr>
        <w:t>с.Новоолександрівка</w:t>
      </w:r>
      <w:proofErr w:type="spellEnd"/>
      <w:r>
        <w:rPr>
          <w:sz w:val="28"/>
          <w:szCs w:val="28"/>
        </w:rPr>
        <w:t xml:space="preserve">, </w:t>
      </w:r>
      <w:proofErr w:type="spellStart"/>
      <w:r>
        <w:rPr>
          <w:sz w:val="28"/>
          <w:szCs w:val="28"/>
        </w:rPr>
        <w:t>с.Дороге</w:t>
      </w:r>
      <w:proofErr w:type="spellEnd"/>
      <w:r>
        <w:rPr>
          <w:sz w:val="28"/>
          <w:szCs w:val="28"/>
        </w:rPr>
        <w:t xml:space="preserve">, </w:t>
      </w:r>
      <w:proofErr w:type="spellStart"/>
      <w:r>
        <w:rPr>
          <w:sz w:val="28"/>
          <w:szCs w:val="28"/>
        </w:rPr>
        <w:t>с.Братське</w:t>
      </w:r>
      <w:proofErr w:type="spellEnd"/>
      <w:r>
        <w:rPr>
          <w:sz w:val="28"/>
          <w:szCs w:val="28"/>
        </w:rPr>
        <w:t xml:space="preserve">, </w:t>
      </w:r>
      <w:proofErr w:type="spellStart"/>
      <w:r>
        <w:rPr>
          <w:sz w:val="28"/>
          <w:szCs w:val="28"/>
        </w:rPr>
        <w:t>с.Кам’янка</w:t>
      </w:r>
      <w:proofErr w:type="spellEnd"/>
      <w:r>
        <w:rPr>
          <w:sz w:val="28"/>
          <w:szCs w:val="28"/>
        </w:rPr>
        <w:t xml:space="preserve">, </w:t>
      </w:r>
      <w:proofErr w:type="spellStart"/>
      <w:r>
        <w:rPr>
          <w:sz w:val="28"/>
          <w:szCs w:val="28"/>
        </w:rPr>
        <w:t>с.Старі</w:t>
      </w:r>
      <w:proofErr w:type="spellEnd"/>
      <w:r>
        <w:rPr>
          <w:sz w:val="28"/>
          <w:szCs w:val="28"/>
        </w:rPr>
        <w:t xml:space="preserve"> </w:t>
      </w:r>
      <w:proofErr w:type="spellStart"/>
      <w:r>
        <w:rPr>
          <w:sz w:val="28"/>
          <w:szCs w:val="28"/>
        </w:rPr>
        <w:t>Кодаки</w:t>
      </w:r>
      <w:proofErr w:type="spellEnd"/>
      <w:r>
        <w:rPr>
          <w:sz w:val="28"/>
          <w:szCs w:val="28"/>
        </w:rPr>
        <w:t xml:space="preserve">, </w:t>
      </w:r>
      <w:proofErr w:type="spellStart"/>
      <w:r>
        <w:rPr>
          <w:sz w:val="28"/>
          <w:szCs w:val="28"/>
        </w:rPr>
        <w:t>с.Дніпрове</w:t>
      </w:r>
      <w:proofErr w:type="spellEnd"/>
      <w:r>
        <w:rPr>
          <w:sz w:val="28"/>
          <w:szCs w:val="28"/>
        </w:rPr>
        <w:t xml:space="preserve">, </w:t>
      </w:r>
      <w:proofErr w:type="spellStart"/>
      <w:r>
        <w:rPr>
          <w:sz w:val="28"/>
          <w:szCs w:val="28"/>
        </w:rPr>
        <w:t>с.Антонівка</w:t>
      </w:r>
      <w:proofErr w:type="spellEnd"/>
      <w:r>
        <w:rPr>
          <w:sz w:val="28"/>
          <w:szCs w:val="28"/>
        </w:rPr>
        <w:t xml:space="preserve">, </w:t>
      </w:r>
      <w:proofErr w:type="spellStart"/>
      <w:r>
        <w:rPr>
          <w:sz w:val="28"/>
          <w:szCs w:val="28"/>
        </w:rPr>
        <w:t>с.Чувилине</w:t>
      </w:r>
      <w:proofErr w:type="spellEnd"/>
      <w:r>
        <w:rPr>
          <w:sz w:val="28"/>
          <w:szCs w:val="28"/>
        </w:rPr>
        <w:t xml:space="preserve">,  </w:t>
      </w:r>
      <w:proofErr w:type="spellStart"/>
      <w:r>
        <w:rPr>
          <w:sz w:val="28"/>
          <w:szCs w:val="28"/>
        </w:rPr>
        <w:t>сел</w:t>
      </w:r>
      <w:proofErr w:type="spellEnd"/>
      <w:r>
        <w:rPr>
          <w:sz w:val="28"/>
          <w:szCs w:val="28"/>
        </w:rPr>
        <w:t xml:space="preserve">. Дослідне, </w:t>
      </w:r>
      <w:proofErr w:type="spellStart"/>
      <w:r>
        <w:rPr>
          <w:sz w:val="28"/>
          <w:szCs w:val="28"/>
        </w:rPr>
        <w:t>сел</w:t>
      </w:r>
      <w:proofErr w:type="spellEnd"/>
      <w:r>
        <w:rPr>
          <w:sz w:val="28"/>
          <w:szCs w:val="28"/>
        </w:rPr>
        <w:t xml:space="preserve">. Південне, </w:t>
      </w:r>
      <w:proofErr w:type="spellStart"/>
      <w:r>
        <w:rPr>
          <w:sz w:val="28"/>
          <w:szCs w:val="28"/>
        </w:rPr>
        <w:t>с.Волоське</w:t>
      </w:r>
      <w:proofErr w:type="spellEnd"/>
      <w:r>
        <w:rPr>
          <w:sz w:val="28"/>
          <w:szCs w:val="28"/>
        </w:rPr>
        <w:t xml:space="preserve">, </w:t>
      </w:r>
      <w:proofErr w:type="spellStart"/>
      <w:r>
        <w:rPr>
          <w:sz w:val="28"/>
          <w:szCs w:val="28"/>
        </w:rPr>
        <w:t>с.Ракшівка</w:t>
      </w:r>
      <w:proofErr w:type="spellEnd"/>
      <w:r>
        <w:rPr>
          <w:sz w:val="28"/>
          <w:szCs w:val="28"/>
        </w:rPr>
        <w:t xml:space="preserve">, </w:t>
      </w:r>
      <w:proofErr w:type="spellStart"/>
      <w:r>
        <w:rPr>
          <w:sz w:val="28"/>
          <w:szCs w:val="28"/>
        </w:rPr>
        <w:t>с.Червоний</w:t>
      </w:r>
      <w:proofErr w:type="spellEnd"/>
      <w:r>
        <w:rPr>
          <w:sz w:val="28"/>
          <w:szCs w:val="28"/>
        </w:rPr>
        <w:t xml:space="preserve"> Садок, </w:t>
      </w:r>
      <w:proofErr w:type="spellStart"/>
      <w:r>
        <w:rPr>
          <w:sz w:val="28"/>
          <w:szCs w:val="28"/>
        </w:rPr>
        <w:t>с.Майорка</w:t>
      </w:r>
      <w:proofErr w:type="spellEnd"/>
      <w:r>
        <w:rPr>
          <w:sz w:val="28"/>
          <w:szCs w:val="28"/>
        </w:rPr>
        <w:t xml:space="preserve">, </w:t>
      </w:r>
      <w:proofErr w:type="spellStart"/>
      <w:r>
        <w:rPr>
          <w:sz w:val="28"/>
          <w:szCs w:val="28"/>
        </w:rPr>
        <w:t>с.Волоське</w:t>
      </w:r>
      <w:proofErr w:type="spellEnd"/>
      <w:r>
        <w:rPr>
          <w:sz w:val="28"/>
          <w:szCs w:val="28"/>
        </w:rPr>
        <w:t>.</w:t>
      </w:r>
    </w:p>
    <w:p w:rsidR="00BB5001" w:rsidRDefault="003B5283">
      <w:pPr>
        <w:ind w:firstLine="709"/>
        <w:jc w:val="both"/>
        <w:rPr>
          <w:b/>
          <w:bCs/>
          <w:sz w:val="28"/>
          <w:szCs w:val="28"/>
        </w:rPr>
      </w:pPr>
      <w:r>
        <w:rPr>
          <w:sz w:val="28"/>
          <w:szCs w:val="28"/>
        </w:rPr>
        <w:t xml:space="preserve">             Територія сільської ради – </w:t>
      </w:r>
      <w:r>
        <w:rPr>
          <w:b/>
          <w:sz w:val="28"/>
          <w:szCs w:val="28"/>
        </w:rPr>
        <w:t xml:space="preserve">220 </w:t>
      </w:r>
      <w:proofErr w:type="spellStart"/>
      <w:r>
        <w:rPr>
          <w:b/>
          <w:sz w:val="28"/>
          <w:szCs w:val="28"/>
        </w:rPr>
        <w:t>км.кв</w:t>
      </w:r>
      <w:proofErr w:type="spellEnd"/>
      <w:r>
        <w:rPr>
          <w:b/>
          <w:sz w:val="28"/>
          <w:szCs w:val="28"/>
        </w:rPr>
        <w:t>.</w:t>
      </w:r>
    </w:p>
    <w:p w:rsidR="00BB5001" w:rsidRDefault="003B5283">
      <w:pPr>
        <w:ind w:firstLine="709"/>
        <w:jc w:val="both"/>
        <w:rPr>
          <w:b/>
          <w:bCs/>
          <w:sz w:val="28"/>
          <w:szCs w:val="28"/>
        </w:rPr>
      </w:pPr>
      <w:r>
        <w:rPr>
          <w:color w:val="FF0000"/>
          <w:sz w:val="28"/>
          <w:szCs w:val="28"/>
          <w:lang w:val="ru-RU"/>
        </w:rPr>
        <w:t xml:space="preserve">             </w:t>
      </w:r>
      <w:r>
        <w:rPr>
          <w:sz w:val="28"/>
          <w:szCs w:val="28"/>
        </w:rPr>
        <w:t>Населення</w:t>
      </w:r>
      <w:r>
        <w:rPr>
          <w:b/>
          <w:bCs/>
          <w:sz w:val="28"/>
          <w:szCs w:val="28"/>
        </w:rPr>
        <w:t xml:space="preserve"> – </w:t>
      </w:r>
      <w:r w:rsidR="00F52180">
        <w:rPr>
          <w:rFonts w:ascii="ProbaPro" w:hAnsi="ProbaPro"/>
          <w:color w:val="000000"/>
          <w:sz w:val="27"/>
          <w:szCs w:val="27"/>
          <w:shd w:val="clear" w:color="auto" w:fill="FFFFFF"/>
        </w:rPr>
        <w:t> </w:t>
      </w:r>
      <w:r w:rsidR="002D24A4">
        <w:rPr>
          <w:rFonts w:ascii="ProbaPro" w:hAnsi="ProbaPro"/>
          <w:b/>
          <w:color w:val="000000"/>
          <w:sz w:val="27"/>
          <w:szCs w:val="27"/>
          <w:shd w:val="clear" w:color="auto" w:fill="FFFFFF"/>
        </w:rPr>
        <w:t>12 025</w:t>
      </w:r>
      <w:r w:rsidR="00F52180">
        <w:rPr>
          <w:rFonts w:ascii="ProbaPro" w:hAnsi="ProbaPro"/>
          <w:color w:val="000000"/>
          <w:sz w:val="27"/>
          <w:szCs w:val="27"/>
          <w:shd w:val="clear" w:color="auto" w:fill="FFFFFF"/>
        </w:rPr>
        <w:t xml:space="preserve"> </w:t>
      </w:r>
      <w:proofErr w:type="spellStart"/>
      <w:r>
        <w:rPr>
          <w:b/>
          <w:bCs/>
          <w:sz w:val="28"/>
          <w:szCs w:val="28"/>
        </w:rPr>
        <w:t>чол</w:t>
      </w:r>
      <w:proofErr w:type="spellEnd"/>
      <w:r>
        <w:rPr>
          <w:b/>
          <w:bCs/>
          <w:sz w:val="28"/>
          <w:szCs w:val="28"/>
        </w:rPr>
        <w:t>.</w:t>
      </w:r>
    </w:p>
    <w:p w:rsidR="00BB5001" w:rsidRDefault="003B5283">
      <w:pPr>
        <w:ind w:firstLine="709"/>
        <w:jc w:val="both"/>
        <w:rPr>
          <w:b/>
          <w:bCs/>
          <w:sz w:val="28"/>
          <w:szCs w:val="28"/>
        </w:rPr>
      </w:pPr>
      <w:r>
        <w:rPr>
          <w:sz w:val="28"/>
          <w:szCs w:val="28"/>
        </w:rPr>
        <w:t xml:space="preserve">             Господарств</w:t>
      </w:r>
      <w:r w:rsidR="002D24A4">
        <w:rPr>
          <w:b/>
          <w:bCs/>
          <w:sz w:val="28"/>
          <w:szCs w:val="28"/>
        </w:rPr>
        <w:t xml:space="preserve"> – 5787</w:t>
      </w:r>
      <w:r>
        <w:rPr>
          <w:b/>
          <w:bCs/>
          <w:sz w:val="28"/>
          <w:szCs w:val="28"/>
        </w:rPr>
        <w:t>.</w:t>
      </w:r>
    </w:p>
    <w:p w:rsidR="00BB5001" w:rsidRDefault="003B5283">
      <w:pPr>
        <w:ind w:firstLine="709"/>
        <w:jc w:val="both"/>
        <w:rPr>
          <w:sz w:val="28"/>
          <w:szCs w:val="28"/>
        </w:rPr>
      </w:pPr>
      <w:r>
        <w:rPr>
          <w:sz w:val="28"/>
          <w:szCs w:val="28"/>
        </w:rPr>
        <w:t xml:space="preserve">             Багатоповерхових будинків</w:t>
      </w:r>
      <w:r>
        <w:rPr>
          <w:b/>
          <w:bCs/>
          <w:sz w:val="28"/>
          <w:szCs w:val="28"/>
        </w:rPr>
        <w:t xml:space="preserve"> - 56 , </w:t>
      </w:r>
      <w:r>
        <w:rPr>
          <w:sz w:val="28"/>
          <w:szCs w:val="28"/>
        </w:rPr>
        <w:t xml:space="preserve">у них квартир – </w:t>
      </w:r>
      <w:r>
        <w:rPr>
          <w:b/>
          <w:bCs/>
          <w:sz w:val="28"/>
          <w:szCs w:val="28"/>
        </w:rPr>
        <w:t>1117</w:t>
      </w:r>
      <w:r>
        <w:rPr>
          <w:sz w:val="28"/>
          <w:szCs w:val="28"/>
        </w:rPr>
        <w:t>.</w:t>
      </w:r>
    </w:p>
    <w:p w:rsidR="00BB5001" w:rsidRDefault="003B5283">
      <w:pPr>
        <w:ind w:firstLine="709"/>
        <w:jc w:val="both"/>
        <w:rPr>
          <w:sz w:val="28"/>
          <w:szCs w:val="28"/>
        </w:rPr>
      </w:pPr>
      <w:r>
        <w:rPr>
          <w:sz w:val="28"/>
          <w:szCs w:val="28"/>
        </w:rPr>
        <w:t xml:space="preserve">             Вулиць –  </w:t>
      </w:r>
      <w:r>
        <w:rPr>
          <w:b/>
          <w:sz w:val="28"/>
          <w:szCs w:val="28"/>
        </w:rPr>
        <w:t>210</w:t>
      </w:r>
      <w:r>
        <w:rPr>
          <w:sz w:val="28"/>
          <w:szCs w:val="28"/>
        </w:rPr>
        <w:t xml:space="preserve">   </w:t>
      </w:r>
    </w:p>
    <w:p w:rsidR="00BB5001" w:rsidRDefault="003B5283">
      <w:pPr>
        <w:ind w:firstLine="709"/>
        <w:jc w:val="both"/>
        <w:rPr>
          <w:sz w:val="28"/>
          <w:szCs w:val="28"/>
        </w:rPr>
      </w:pPr>
      <w:r>
        <w:rPr>
          <w:sz w:val="28"/>
          <w:szCs w:val="28"/>
        </w:rPr>
        <w:t xml:space="preserve"> Населені пункти Новоолександрівської сільської ради межують з </w:t>
      </w:r>
      <w:proofErr w:type="spellStart"/>
      <w:r>
        <w:rPr>
          <w:sz w:val="28"/>
          <w:szCs w:val="28"/>
        </w:rPr>
        <w:t>м.Дніпро</w:t>
      </w:r>
      <w:proofErr w:type="spellEnd"/>
      <w:r>
        <w:rPr>
          <w:sz w:val="28"/>
          <w:szCs w:val="28"/>
        </w:rPr>
        <w:t xml:space="preserve"> та </w:t>
      </w:r>
      <w:proofErr w:type="spellStart"/>
      <w:r>
        <w:rPr>
          <w:sz w:val="28"/>
          <w:szCs w:val="28"/>
        </w:rPr>
        <w:t>Солонянським</w:t>
      </w:r>
      <w:proofErr w:type="spellEnd"/>
      <w:r>
        <w:rPr>
          <w:sz w:val="28"/>
          <w:szCs w:val="28"/>
        </w:rPr>
        <w:t xml:space="preserve"> районом.</w:t>
      </w:r>
    </w:p>
    <w:p w:rsidR="00BB5001" w:rsidRDefault="003B5283">
      <w:pPr>
        <w:ind w:firstLine="709"/>
        <w:jc w:val="both"/>
        <w:rPr>
          <w:sz w:val="28"/>
          <w:szCs w:val="28"/>
        </w:rPr>
      </w:pPr>
      <w:r>
        <w:rPr>
          <w:sz w:val="28"/>
          <w:szCs w:val="28"/>
        </w:rPr>
        <w:t>Усі населені пункти Новоолександрівської сільської ради  розмістились біля міста Дніпра на відстані від 5 до 35 км. по Запорізькій та Криворізькій трасах.</w:t>
      </w:r>
    </w:p>
    <w:p w:rsidR="00BB5001" w:rsidRDefault="003B5283">
      <w:pPr>
        <w:ind w:firstLine="709"/>
        <w:jc w:val="both"/>
        <w:rPr>
          <w:sz w:val="28"/>
          <w:szCs w:val="28"/>
        </w:rPr>
      </w:pPr>
      <w:r>
        <w:rPr>
          <w:sz w:val="28"/>
          <w:szCs w:val="28"/>
        </w:rPr>
        <w:t>На території Новоолександрівської територіальної громади надаються послуги :</w:t>
      </w:r>
    </w:p>
    <w:p w:rsidR="00BB5001" w:rsidRDefault="003B5283">
      <w:pPr>
        <w:ind w:firstLine="709"/>
        <w:jc w:val="both"/>
        <w:rPr>
          <w:sz w:val="28"/>
          <w:szCs w:val="28"/>
        </w:rPr>
      </w:pPr>
      <w:r>
        <w:rPr>
          <w:sz w:val="28"/>
          <w:szCs w:val="28"/>
        </w:rPr>
        <w:t>-постачання електроенергії;</w:t>
      </w:r>
    </w:p>
    <w:p w:rsidR="00BB5001" w:rsidRDefault="003B5283">
      <w:pPr>
        <w:ind w:firstLine="709"/>
        <w:jc w:val="both"/>
        <w:rPr>
          <w:sz w:val="28"/>
          <w:szCs w:val="28"/>
        </w:rPr>
      </w:pPr>
      <w:r>
        <w:rPr>
          <w:sz w:val="28"/>
          <w:szCs w:val="28"/>
        </w:rPr>
        <w:t>-постачання природного газу;</w:t>
      </w:r>
    </w:p>
    <w:p w:rsidR="00BB5001" w:rsidRDefault="003B5283">
      <w:pPr>
        <w:ind w:firstLine="709"/>
        <w:jc w:val="both"/>
        <w:rPr>
          <w:sz w:val="28"/>
          <w:szCs w:val="28"/>
        </w:rPr>
      </w:pPr>
      <w:r>
        <w:rPr>
          <w:sz w:val="28"/>
          <w:szCs w:val="28"/>
        </w:rPr>
        <w:t>-постачання води;</w:t>
      </w:r>
    </w:p>
    <w:p w:rsidR="00BB5001" w:rsidRDefault="003B5283">
      <w:pPr>
        <w:ind w:firstLine="709"/>
        <w:jc w:val="both"/>
        <w:rPr>
          <w:sz w:val="28"/>
          <w:szCs w:val="28"/>
        </w:rPr>
      </w:pPr>
      <w:r>
        <w:rPr>
          <w:sz w:val="28"/>
          <w:szCs w:val="28"/>
        </w:rPr>
        <w:t>-вивіз та утилізація твердого побутового сміття.</w:t>
      </w:r>
    </w:p>
    <w:p w:rsidR="00BB5001" w:rsidRDefault="003B5283">
      <w:pPr>
        <w:ind w:firstLine="709"/>
        <w:jc w:val="both"/>
        <w:rPr>
          <w:sz w:val="28"/>
          <w:szCs w:val="28"/>
        </w:rPr>
      </w:pPr>
      <w:r>
        <w:rPr>
          <w:sz w:val="28"/>
          <w:szCs w:val="28"/>
        </w:rPr>
        <w:t>Надаються послуги відповідно до  укладених договорів.</w:t>
      </w:r>
    </w:p>
    <w:p w:rsidR="00BB5001" w:rsidRDefault="003B5283">
      <w:pPr>
        <w:ind w:firstLine="709"/>
        <w:jc w:val="both"/>
        <w:rPr>
          <w:sz w:val="28"/>
          <w:szCs w:val="28"/>
        </w:rPr>
      </w:pPr>
      <w:r>
        <w:rPr>
          <w:sz w:val="28"/>
          <w:szCs w:val="28"/>
        </w:rPr>
        <w:t>В селах сільської ради всі вулиці з твердим покриттям.</w:t>
      </w:r>
    </w:p>
    <w:p w:rsidR="00BB5001" w:rsidRDefault="003B5283">
      <w:pPr>
        <w:ind w:firstLine="709"/>
        <w:jc w:val="both"/>
        <w:rPr>
          <w:sz w:val="28"/>
          <w:szCs w:val="28"/>
          <w:lang w:val="ru-RU"/>
        </w:rPr>
      </w:pPr>
      <w:r>
        <w:rPr>
          <w:sz w:val="28"/>
          <w:szCs w:val="28"/>
        </w:rPr>
        <w:t xml:space="preserve">   Усі села, окрім </w:t>
      </w:r>
      <w:proofErr w:type="spellStart"/>
      <w:r>
        <w:rPr>
          <w:sz w:val="28"/>
          <w:szCs w:val="28"/>
        </w:rPr>
        <w:t>с.Дніпрове</w:t>
      </w:r>
      <w:proofErr w:type="spellEnd"/>
      <w:r>
        <w:rPr>
          <w:sz w:val="28"/>
          <w:szCs w:val="28"/>
        </w:rPr>
        <w:t xml:space="preserve"> та Кам`янка, мають трансп</w:t>
      </w:r>
      <w:r w:rsidR="002D24A4">
        <w:rPr>
          <w:sz w:val="28"/>
          <w:szCs w:val="28"/>
        </w:rPr>
        <w:t>ортний зв’язок : маршрути № 269, № 270, № 271</w:t>
      </w:r>
      <w:r>
        <w:rPr>
          <w:sz w:val="28"/>
          <w:szCs w:val="28"/>
        </w:rPr>
        <w:t>,</w:t>
      </w:r>
      <w:r>
        <w:rPr>
          <w:sz w:val="28"/>
          <w:szCs w:val="28"/>
          <w:lang w:val="ru-RU"/>
        </w:rPr>
        <w:t xml:space="preserve"> </w:t>
      </w:r>
      <w:r>
        <w:rPr>
          <w:sz w:val="28"/>
          <w:szCs w:val="28"/>
        </w:rPr>
        <w:t>№109.</w:t>
      </w:r>
    </w:p>
    <w:p w:rsidR="00BB5001" w:rsidRDefault="003B5283">
      <w:pPr>
        <w:ind w:firstLine="709"/>
        <w:jc w:val="both"/>
        <w:rPr>
          <w:sz w:val="28"/>
          <w:szCs w:val="28"/>
        </w:rPr>
      </w:pPr>
      <w:r>
        <w:rPr>
          <w:sz w:val="28"/>
          <w:szCs w:val="28"/>
        </w:rPr>
        <w:t xml:space="preserve">   Велика увага виконкомом сільської ради приділяється покращенню благоустрою та санітарного стану на території сільської ради. Ці питання  регулярно виносяться на обговорення виконкому та сесій сільської ради.</w:t>
      </w:r>
    </w:p>
    <w:p w:rsidR="00BB5001" w:rsidRDefault="003B5283">
      <w:pPr>
        <w:ind w:firstLine="709"/>
        <w:jc w:val="both"/>
        <w:rPr>
          <w:sz w:val="28"/>
          <w:szCs w:val="28"/>
        </w:rPr>
      </w:pPr>
      <w:r>
        <w:rPr>
          <w:sz w:val="28"/>
          <w:szCs w:val="28"/>
        </w:rPr>
        <w:t xml:space="preserve">Через </w:t>
      </w:r>
      <w:proofErr w:type="spellStart"/>
      <w:r>
        <w:rPr>
          <w:sz w:val="28"/>
          <w:szCs w:val="28"/>
        </w:rPr>
        <w:t>с.Новоолександрівка</w:t>
      </w:r>
      <w:proofErr w:type="spellEnd"/>
      <w:r>
        <w:rPr>
          <w:sz w:val="28"/>
          <w:szCs w:val="28"/>
        </w:rPr>
        <w:t xml:space="preserve"> та </w:t>
      </w:r>
      <w:proofErr w:type="spellStart"/>
      <w:r>
        <w:rPr>
          <w:sz w:val="28"/>
          <w:szCs w:val="28"/>
        </w:rPr>
        <w:t>с.Братське</w:t>
      </w:r>
      <w:proofErr w:type="spellEnd"/>
      <w:r>
        <w:rPr>
          <w:sz w:val="28"/>
          <w:szCs w:val="28"/>
        </w:rPr>
        <w:t xml:space="preserve">  протяжністю 12 км. протікає </w:t>
      </w:r>
      <w:proofErr w:type="spellStart"/>
      <w:r>
        <w:rPr>
          <w:sz w:val="28"/>
          <w:szCs w:val="28"/>
        </w:rPr>
        <w:t>р.Мокра</w:t>
      </w:r>
      <w:proofErr w:type="spellEnd"/>
      <w:r>
        <w:rPr>
          <w:sz w:val="28"/>
          <w:szCs w:val="28"/>
        </w:rPr>
        <w:t xml:space="preserve"> </w:t>
      </w:r>
      <w:proofErr w:type="spellStart"/>
      <w:r>
        <w:rPr>
          <w:sz w:val="28"/>
          <w:szCs w:val="28"/>
        </w:rPr>
        <w:t>Сура</w:t>
      </w:r>
      <w:proofErr w:type="spellEnd"/>
      <w:r>
        <w:rPr>
          <w:sz w:val="28"/>
          <w:szCs w:val="28"/>
        </w:rPr>
        <w:t xml:space="preserve">, яка в </w:t>
      </w:r>
      <w:proofErr w:type="spellStart"/>
      <w:r>
        <w:rPr>
          <w:sz w:val="28"/>
          <w:szCs w:val="28"/>
        </w:rPr>
        <w:t>с.Дніпрове</w:t>
      </w:r>
      <w:proofErr w:type="spellEnd"/>
      <w:r>
        <w:rPr>
          <w:sz w:val="28"/>
          <w:szCs w:val="28"/>
        </w:rPr>
        <w:t xml:space="preserve"> впадає в </w:t>
      </w:r>
      <w:proofErr w:type="spellStart"/>
      <w:r>
        <w:rPr>
          <w:sz w:val="28"/>
          <w:szCs w:val="28"/>
        </w:rPr>
        <w:t>р.Дніпро</w:t>
      </w:r>
      <w:proofErr w:type="spellEnd"/>
      <w:r>
        <w:rPr>
          <w:sz w:val="28"/>
          <w:szCs w:val="28"/>
        </w:rPr>
        <w:t>.</w:t>
      </w:r>
    </w:p>
    <w:p w:rsidR="00BB5001" w:rsidRDefault="003B5283">
      <w:pPr>
        <w:spacing w:line="240" w:lineRule="atLeast"/>
        <w:ind w:firstLine="709"/>
        <w:jc w:val="both"/>
        <w:rPr>
          <w:b/>
          <w:sz w:val="28"/>
          <w:szCs w:val="28"/>
        </w:rPr>
      </w:pPr>
      <w:r>
        <w:rPr>
          <w:b/>
          <w:sz w:val="28"/>
          <w:szCs w:val="28"/>
        </w:rPr>
        <w:t>На землях сільської ради знаходяться:</w:t>
      </w:r>
    </w:p>
    <w:p w:rsidR="00BB5001" w:rsidRDefault="003B5283">
      <w:pPr>
        <w:numPr>
          <w:ilvl w:val="0"/>
          <w:numId w:val="9"/>
        </w:numPr>
        <w:spacing w:line="240" w:lineRule="atLeast"/>
        <w:ind w:left="0" w:firstLine="709"/>
        <w:jc w:val="both"/>
        <w:rPr>
          <w:sz w:val="28"/>
          <w:szCs w:val="28"/>
        </w:rPr>
      </w:pPr>
      <w:r>
        <w:rPr>
          <w:sz w:val="28"/>
          <w:szCs w:val="28"/>
        </w:rPr>
        <w:t xml:space="preserve">аеропорт </w:t>
      </w:r>
      <w:proofErr w:type="spellStart"/>
      <w:r>
        <w:rPr>
          <w:sz w:val="28"/>
          <w:szCs w:val="28"/>
        </w:rPr>
        <w:t>м.Дніпро</w:t>
      </w:r>
      <w:proofErr w:type="spellEnd"/>
      <w:r>
        <w:rPr>
          <w:sz w:val="28"/>
          <w:szCs w:val="28"/>
        </w:rPr>
        <w:t xml:space="preserve"> – ВАТ АК «</w:t>
      </w:r>
      <w:proofErr w:type="spellStart"/>
      <w:r>
        <w:rPr>
          <w:sz w:val="28"/>
          <w:szCs w:val="28"/>
        </w:rPr>
        <w:t>Дніпроавіа</w:t>
      </w:r>
      <w:proofErr w:type="spellEnd"/>
      <w:r>
        <w:rPr>
          <w:sz w:val="28"/>
          <w:szCs w:val="28"/>
        </w:rPr>
        <w:t xml:space="preserve">», </w:t>
      </w:r>
    </w:p>
    <w:p w:rsidR="00BB5001" w:rsidRDefault="003B5283">
      <w:pPr>
        <w:spacing w:line="240" w:lineRule="atLeast"/>
        <w:ind w:firstLine="709"/>
        <w:jc w:val="both"/>
        <w:rPr>
          <w:sz w:val="28"/>
          <w:szCs w:val="28"/>
        </w:rPr>
      </w:pPr>
      <w:r>
        <w:rPr>
          <w:sz w:val="28"/>
          <w:szCs w:val="28"/>
        </w:rPr>
        <w:t>ПАТ «</w:t>
      </w:r>
      <w:proofErr w:type="spellStart"/>
      <w:r>
        <w:rPr>
          <w:sz w:val="28"/>
          <w:szCs w:val="28"/>
        </w:rPr>
        <w:t>Новоолександрівський</w:t>
      </w:r>
      <w:proofErr w:type="spellEnd"/>
      <w:r>
        <w:rPr>
          <w:sz w:val="28"/>
          <w:szCs w:val="28"/>
        </w:rPr>
        <w:t xml:space="preserve"> цегельний завод»;</w:t>
      </w:r>
    </w:p>
    <w:p w:rsidR="00BB5001" w:rsidRDefault="003B5283">
      <w:pPr>
        <w:jc w:val="both"/>
        <w:rPr>
          <w:b/>
          <w:sz w:val="28"/>
          <w:szCs w:val="28"/>
        </w:rPr>
      </w:pPr>
      <w:r>
        <w:rPr>
          <w:b/>
          <w:sz w:val="28"/>
          <w:szCs w:val="28"/>
        </w:rPr>
        <w:t xml:space="preserve">сільськогосподарські підприємства: </w:t>
      </w:r>
    </w:p>
    <w:p w:rsidR="00BB5001" w:rsidRDefault="003B5283">
      <w:pPr>
        <w:numPr>
          <w:ilvl w:val="0"/>
          <w:numId w:val="2"/>
        </w:numPr>
        <w:jc w:val="both"/>
        <w:rPr>
          <w:sz w:val="28"/>
          <w:szCs w:val="28"/>
        </w:rPr>
      </w:pPr>
      <w:r>
        <w:rPr>
          <w:sz w:val="28"/>
          <w:szCs w:val="28"/>
        </w:rPr>
        <w:t>ДП Дослідне господарство «Дніпро» ;</w:t>
      </w:r>
    </w:p>
    <w:p w:rsidR="00BB5001" w:rsidRDefault="003B5283">
      <w:pPr>
        <w:numPr>
          <w:ilvl w:val="0"/>
          <w:numId w:val="2"/>
        </w:numPr>
        <w:jc w:val="both"/>
        <w:rPr>
          <w:sz w:val="28"/>
          <w:szCs w:val="28"/>
        </w:rPr>
      </w:pPr>
      <w:r>
        <w:rPr>
          <w:sz w:val="28"/>
          <w:szCs w:val="28"/>
        </w:rPr>
        <w:t>державне підприємство по племінній справі у тваринництві;</w:t>
      </w:r>
    </w:p>
    <w:p w:rsidR="00BB5001" w:rsidRDefault="003B5283">
      <w:pPr>
        <w:numPr>
          <w:ilvl w:val="0"/>
          <w:numId w:val="2"/>
        </w:numPr>
        <w:jc w:val="both"/>
        <w:rPr>
          <w:sz w:val="28"/>
          <w:szCs w:val="28"/>
        </w:rPr>
      </w:pPr>
      <w:r>
        <w:rPr>
          <w:sz w:val="28"/>
          <w:szCs w:val="28"/>
        </w:rPr>
        <w:t>ТОВ</w:t>
      </w:r>
      <w:r>
        <w:rPr>
          <w:sz w:val="28"/>
          <w:szCs w:val="28"/>
          <w:lang w:val="en-US"/>
        </w:rPr>
        <w:t xml:space="preserve"> </w:t>
      </w:r>
      <w:r>
        <w:rPr>
          <w:sz w:val="28"/>
          <w:szCs w:val="28"/>
        </w:rPr>
        <w:t>Агрофірма «</w:t>
      </w:r>
      <w:proofErr w:type="spellStart"/>
      <w:r>
        <w:rPr>
          <w:sz w:val="28"/>
          <w:szCs w:val="28"/>
        </w:rPr>
        <w:t>Новоолександрівська</w:t>
      </w:r>
      <w:proofErr w:type="spellEnd"/>
      <w:r>
        <w:rPr>
          <w:sz w:val="28"/>
          <w:szCs w:val="28"/>
        </w:rPr>
        <w:t>»;</w:t>
      </w:r>
    </w:p>
    <w:p w:rsidR="00BB5001" w:rsidRDefault="003B5283">
      <w:pPr>
        <w:numPr>
          <w:ilvl w:val="0"/>
          <w:numId w:val="2"/>
        </w:numPr>
        <w:jc w:val="both"/>
        <w:rPr>
          <w:sz w:val="28"/>
          <w:szCs w:val="28"/>
        </w:rPr>
      </w:pPr>
      <w:r>
        <w:rPr>
          <w:sz w:val="28"/>
          <w:szCs w:val="28"/>
        </w:rPr>
        <w:t>ТОВ «Універсал-</w:t>
      </w:r>
      <w:proofErr w:type="spellStart"/>
      <w:r>
        <w:rPr>
          <w:sz w:val="28"/>
          <w:szCs w:val="28"/>
        </w:rPr>
        <w:t>зернопродукт</w:t>
      </w:r>
      <w:proofErr w:type="spellEnd"/>
      <w:r>
        <w:rPr>
          <w:sz w:val="28"/>
          <w:szCs w:val="28"/>
        </w:rPr>
        <w:t>»;</w:t>
      </w:r>
    </w:p>
    <w:p w:rsidR="00BB5001" w:rsidRDefault="003B5283">
      <w:pPr>
        <w:numPr>
          <w:ilvl w:val="0"/>
          <w:numId w:val="2"/>
        </w:numPr>
        <w:jc w:val="both"/>
        <w:rPr>
          <w:sz w:val="28"/>
          <w:szCs w:val="28"/>
        </w:rPr>
      </w:pPr>
      <w:r>
        <w:rPr>
          <w:sz w:val="28"/>
          <w:szCs w:val="28"/>
        </w:rPr>
        <w:t>ПП «</w:t>
      </w:r>
      <w:proofErr w:type="spellStart"/>
      <w:r>
        <w:rPr>
          <w:sz w:val="28"/>
          <w:szCs w:val="28"/>
        </w:rPr>
        <w:t>Зернопродукт</w:t>
      </w:r>
      <w:proofErr w:type="spellEnd"/>
      <w:r>
        <w:rPr>
          <w:sz w:val="28"/>
          <w:szCs w:val="28"/>
        </w:rPr>
        <w:t xml:space="preserve"> – 2005» та фермерські господарства;</w:t>
      </w:r>
    </w:p>
    <w:p w:rsidR="00BB5001" w:rsidRDefault="003B5283">
      <w:pPr>
        <w:numPr>
          <w:ilvl w:val="0"/>
          <w:numId w:val="2"/>
        </w:numPr>
        <w:jc w:val="both"/>
        <w:rPr>
          <w:sz w:val="28"/>
          <w:szCs w:val="28"/>
        </w:rPr>
      </w:pPr>
      <w:r>
        <w:rPr>
          <w:sz w:val="28"/>
          <w:szCs w:val="28"/>
        </w:rPr>
        <w:t>ТОВ «Стіл-Агро»;</w:t>
      </w:r>
    </w:p>
    <w:p w:rsidR="00901564" w:rsidRDefault="00901564">
      <w:pPr>
        <w:numPr>
          <w:ilvl w:val="0"/>
          <w:numId w:val="2"/>
        </w:numPr>
        <w:jc w:val="both"/>
        <w:rPr>
          <w:sz w:val="28"/>
          <w:szCs w:val="28"/>
        </w:rPr>
      </w:pPr>
      <w:r>
        <w:rPr>
          <w:sz w:val="28"/>
          <w:szCs w:val="28"/>
        </w:rPr>
        <w:t>ТОВ «РЕАЛТІ ІСТЕЙТ» (Тепличний комплекс «Дніпро»).</w:t>
      </w:r>
    </w:p>
    <w:p w:rsidR="00BB5001" w:rsidRDefault="003B5283">
      <w:pPr>
        <w:pStyle w:val="22"/>
        <w:spacing w:line="240" w:lineRule="atLeast"/>
        <w:ind w:firstLine="709"/>
        <w:rPr>
          <w:szCs w:val="28"/>
        </w:rPr>
      </w:pPr>
      <w:r>
        <w:rPr>
          <w:szCs w:val="28"/>
        </w:rPr>
        <w:t>На території</w:t>
      </w:r>
      <w:r>
        <w:rPr>
          <w:szCs w:val="28"/>
          <w:lang w:val="ru-RU"/>
        </w:rPr>
        <w:t xml:space="preserve"> </w:t>
      </w:r>
      <w:r>
        <w:rPr>
          <w:szCs w:val="28"/>
        </w:rPr>
        <w:t xml:space="preserve">сільської ради є садові </w:t>
      </w:r>
      <w:r w:rsidR="00901564">
        <w:rPr>
          <w:szCs w:val="28"/>
        </w:rPr>
        <w:t>товариства.</w:t>
      </w:r>
    </w:p>
    <w:p w:rsidR="00901564" w:rsidRDefault="00901564">
      <w:pPr>
        <w:pStyle w:val="22"/>
        <w:spacing w:line="240" w:lineRule="atLeast"/>
        <w:ind w:firstLine="709"/>
        <w:rPr>
          <w:szCs w:val="28"/>
        </w:rPr>
      </w:pPr>
    </w:p>
    <w:p w:rsidR="00901564" w:rsidRDefault="00901564">
      <w:pPr>
        <w:pStyle w:val="22"/>
        <w:spacing w:line="240" w:lineRule="atLeast"/>
        <w:ind w:firstLine="709"/>
        <w:rPr>
          <w:szCs w:val="28"/>
          <w:lang w:val="ru-RU"/>
        </w:rPr>
      </w:pPr>
    </w:p>
    <w:p w:rsidR="00BB5001" w:rsidRDefault="003B5283">
      <w:pPr>
        <w:spacing w:line="240" w:lineRule="atLeast"/>
        <w:ind w:firstLine="709"/>
        <w:jc w:val="both"/>
        <w:rPr>
          <w:bCs/>
          <w:sz w:val="28"/>
          <w:szCs w:val="28"/>
          <w:lang w:val="ru-RU"/>
        </w:rPr>
      </w:pPr>
      <w:r>
        <w:rPr>
          <w:bCs/>
          <w:sz w:val="28"/>
          <w:szCs w:val="28"/>
          <w:lang w:val="ru-RU"/>
        </w:rPr>
        <w:t>У</w:t>
      </w:r>
      <w:r>
        <w:rPr>
          <w:bCs/>
          <w:sz w:val="28"/>
          <w:szCs w:val="28"/>
        </w:rPr>
        <w:t xml:space="preserve"> комунальній власності Новоолександрівської сільської ради перебувають:</w:t>
      </w:r>
    </w:p>
    <w:p w:rsidR="00BB5001" w:rsidRDefault="003B5283">
      <w:pPr>
        <w:ind w:firstLine="708"/>
        <w:jc w:val="both"/>
        <w:rPr>
          <w:sz w:val="28"/>
          <w:szCs w:val="28"/>
        </w:rPr>
      </w:pPr>
      <w:r>
        <w:rPr>
          <w:sz w:val="28"/>
          <w:szCs w:val="28"/>
        </w:rPr>
        <w:t xml:space="preserve">- </w:t>
      </w:r>
      <w:proofErr w:type="spellStart"/>
      <w:r w:rsidR="002D24A4" w:rsidRPr="002D24A4">
        <w:rPr>
          <w:sz w:val="28"/>
          <w:szCs w:val="28"/>
        </w:rPr>
        <w:t>Новоолександрівський</w:t>
      </w:r>
      <w:proofErr w:type="spellEnd"/>
      <w:r w:rsidR="002D24A4" w:rsidRPr="002D24A4">
        <w:rPr>
          <w:sz w:val="28"/>
          <w:szCs w:val="28"/>
        </w:rPr>
        <w:t xml:space="preserve"> ліцей Новоолександрівської сільської ради Дніпровського району Дніпропетровської області</w:t>
      </w:r>
      <w:r>
        <w:rPr>
          <w:sz w:val="28"/>
          <w:szCs w:val="28"/>
        </w:rPr>
        <w:t xml:space="preserve">; </w:t>
      </w:r>
    </w:p>
    <w:p w:rsidR="00BB5001" w:rsidRDefault="003B5283">
      <w:pPr>
        <w:ind w:firstLine="708"/>
        <w:jc w:val="both"/>
        <w:rPr>
          <w:sz w:val="28"/>
          <w:szCs w:val="28"/>
        </w:rPr>
      </w:pPr>
      <w:r>
        <w:rPr>
          <w:sz w:val="28"/>
          <w:szCs w:val="28"/>
        </w:rPr>
        <w:t xml:space="preserve">- </w:t>
      </w:r>
      <w:r w:rsidR="002D24A4" w:rsidRPr="002D24A4">
        <w:rPr>
          <w:sz w:val="28"/>
          <w:szCs w:val="28"/>
        </w:rPr>
        <w:t>Волоський ліцей Новоолександрівської сільської ради Дніпровського району Дніпропетровської області</w:t>
      </w:r>
      <w:r>
        <w:rPr>
          <w:sz w:val="28"/>
          <w:szCs w:val="28"/>
        </w:rPr>
        <w:t>;</w:t>
      </w:r>
    </w:p>
    <w:p w:rsidR="00BB5001" w:rsidRDefault="003B5283">
      <w:pPr>
        <w:ind w:firstLine="708"/>
        <w:jc w:val="both"/>
        <w:rPr>
          <w:sz w:val="28"/>
          <w:szCs w:val="28"/>
        </w:rPr>
      </w:pPr>
      <w:r>
        <w:rPr>
          <w:sz w:val="28"/>
          <w:szCs w:val="28"/>
        </w:rPr>
        <w:t xml:space="preserve">- </w:t>
      </w:r>
      <w:proofErr w:type="spellStart"/>
      <w:r w:rsidR="002D24A4" w:rsidRPr="002D24A4">
        <w:rPr>
          <w:sz w:val="28"/>
          <w:szCs w:val="28"/>
        </w:rPr>
        <w:t>Старокодацька</w:t>
      </w:r>
      <w:proofErr w:type="spellEnd"/>
      <w:r w:rsidR="002D24A4" w:rsidRPr="002D24A4">
        <w:rPr>
          <w:sz w:val="28"/>
          <w:szCs w:val="28"/>
        </w:rPr>
        <w:t xml:space="preserve"> гімназія Новоолександрівської сільської ради Дніпровського району Дніпропетровської області</w:t>
      </w:r>
      <w:r>
        <w:rPr>
          <w:sz w:val="28"/>
          <w:szCs w:val="28"/>
        </w:rPr>
        <w:t>;</w:t>
      </w:r>
    </w:p>
    <w:p w:rsidR="00BB5001" w:rsidRDefault="003B5283">
      <w:pPr>
        <w:ind w:firstLine="708"/>
        <w:jc w:val="both"/>
        <w:rPr>
          <w:sz w:val="28"/>
          <w:szCs w:val="28"/>
        </w:rPr>
      </w:pPr>
      <w:r>
        <w:rPr>
          <w:sz w:val="28"/>
          <w:szCs w:val="28"/>
        </w:rPr>
        <w:t xml:space="preserve">- </w:t>
      </w:r>
      <w:r w:rsidR="002D24A4" w:rsidRPr="002D24A4">
        <w:rPr>
          <w:sz w:val="28"/>
          <w:szCs w:val="28"/>
        </w:rPr>
        <w:t>Дослідна початкова школа Новоолександрівської сільської ради Дніпровського району Дніпропетровської області</w:t>
      </w:r>
      <w:r>
        <w:rPr>
          <w:sz w:val="28"/>
          <w:szCs w:val="28"/>
        </w:rPr>
        <w:t>;</w:t>
      </w:r>
    </w:p>
    <w:p w:rsidR="00BB5001" w:rsidRDefault="003B5283">
      <w:pPr>
        <w:ind w:firstLine="708"/>
        <w:jc w:val="both"/>
        <w:rPr>
          <w:sz w:val="28"/>
          <w:szCs w:val="28"/>
        </w:rPr>
      </w:pPr>
      <w:r>
        <w:rPr>
          <w:sz w:val="28"/>
          <w:szCs w:val="28"/>
        </w:rPr>
        <w:t>- Комунальний заклад «Дошкільний навчальний заклад (ясла-садок) загального розвитку «Світлячок» Новоолександрівської сільської ради Дніпровського району Дніпропетровської області;</w:t>
      </w:r>
    </w:p>
    <w:p w:rsidR="00BB5001" w:rsidRDefault="003B5283">
      <w:pPr>
        <w:ind w:firstLine="708"/>
        <w:jc w:val="both"/>
        <w:rPr>
          <w:sz w:val="28"/>
          <w:szCs w:val="28"/>
        </w:rPr>
      </w:pPr>
      <w:r>
        <w:rPr>
          <w:sz w:val="28"/>
          <w:szCs w:val="28"/>
        </w:rPr>
        <w:t>- Комунальний заклад «Дошкільний навчальний заклад (ясла-садок) загального розвитку «Ромашка» Новоолександрівської сільської ради Дніпровського району Дніпропетровської області;</w:t>
      </w:r>
    </w:p>
    <w:p w:rsidR="002D24A4" w:rsidRDefault="002D24A4">
      <w:pPr>
        <w:ind w:firstLine="708"/>
        <w:jc w:val="both"/>
        <w:rPr>
          <w:sz w:val="28"/>
          <w:szCs w:val="28"/>
        </w:rPr>
      </w:pPr>
      <w:r>
        <w:rPr>
          <w:sz w:val="28"/>
          <w:szCs w:val="28"/>
        </w:rPr>
        <w:t xml:space="preserve">- </w:t>
      </w:r>
      <w:proofErr w:type="spellStart"/>
      <w:r w:rsidRPr="002D24A4">
        <w:rPr>
          <w:sz w:val="28"/>
          <w:szCs w:val="28"/>
        </w:rPr>
        <w:t>Новоолександрівський</w:t>
      </w:r>
      <w:proofErr w:type="spellEnd"/>
      <w:r w:rsidRPr="002D24A4">
        <w:rPr>
          <w:sz w:val="28"/>
          <w:szCs w:val="28"/>
        </w:rPr>
        <w:t xml:space="preserve"> заклад дошкільної освіти (ясла-садок) загального розвитку "Веселка" Новоолександрівської сільської ради Дніпровського району, Дніпропетровської області</w:t>
      </w:r>
      <w:r>
        <w:rPr>
          <w:sz w:val="28"/>
          <w:szCs w:val="28"/>
        </w:rPr>
        <w:t>;</w:t>
      </w:r>
    </w:p>
    <w:p w:rsidR="002D24A4" w:rsidRDefault="002D24A4" w:rsidP="002D24A4">
      <w:pPr>
        <w:ind w:firstLine="708"/>
        <w:jc w:val="both"/>
        <w:rPr>
          <w:sz w:val="28"/>
          <w:szCs w:val="28"/>
        </w:rPr>
      </w:pPr>
      <w:r>
        <w:rPr>
          <w:sz w:val="28"/>
          <w:szCs w:val="28"/>
        </w:rPr>
        <w:t xml:space="preserve">- </w:t>
      </w:r>
      <w:proofErr w:type="spellStart"/>
      <w:r w:rsidR="007A54AA">
        <w:rPr>
          <w:sz w:val="28"/>
          <w:szCs w:val="28"/>
        </w:rPr>
        <w:t>Старокодацький</w:t>
      </w:r>
      <w:proofErr w:type="spellEnd"/>
      <w:r w:rsidRPr="002D24A4">
        <w:rPr>
          <w:sz w:val="28"/>
          <w:szCs w:val="28"/>
        </w:rPr>
        <w:t xml:space="preserve"> заклад дошкільної освіти (ясла-сад</w:t>
      </w:r>
      <w:r>
        <w:rPr>
          <w:sz w:val="28"/>
          <w:szCs w:val="28"/>
        </w:rPr>
        <w:t>ок) загального розвитку "Перлинка</w:t>
      </w:r>
      <w:r w:rsidRPr="002D24A4">
        <w:rPr>
          <w:sz w:val="28"/>
          <w:szCs w:val="28"/>
        </w:rPr>
        <w:t>" Новоолександрівської сільської ради Дніпровського району, Дніпропетровської області</w:t>
      </w:r>
      <w:r>
        <w:rPr>
          <w:sz w:val="28"/>
          <w:szCs w:val="28"/>
        </w:rPr>
        <w:t>;</w:t>
      </w:r>
    </w:p>
    <w:p w:rsidR="00BB5001" w:rsidRDefault="003B5283">
      <w:pPr>
        <w:pStyle w:val="22"/>
        <w:spacing w:line="240" w:lineRule="atLeast"/>
        <w:ind w:firstLine="708"/>
        <w:rPr>
          <w:b/>
          <w:bCs/>
          <w:i/>
          <w:szCs w:val="28"/>
        </w:rPr>
      </w:pPr>
      <w:r>
        <w:rPr>
          <w:b/>
          <w:bCs/>
          <w:i/>
          <w:szCs w:val="28"/>
        </w:rPr>
        <w:t>-</w:t>
      </w:r>
      <w:r>
        <w:rPr>
          <w:bCs/>
          <w:szCs w:val="28"/>
        </w:rPr>
        <w:t>Комунальне некомерційне підприємство  «Центр первинної медичної допомоги» Новоолександрівської сільської ради Дніпровського району Дніпропетровської області»;</w:t>
      </w:r>
      <w:r>
        <w:rPr>
          <w:b/>
          <w:bCs/>
          <w:i/>
          <w:szCs w:val="28"/>
        </w:rPr>
        <w:t xml:space="preserve"> </w:t>
      </w:r>
    </w:p>
    <w:p w:rsidR="00BB5001" w:rsidRPr="00945B76" w:rsidRDefault="003B5283">
      <w:pPr>
        <w:pStyle w:val="22"/>
        <w:spacing w:line="240" w:lineRule="atLeast"/>
        <w:ind w:firstLine="709"/>
        <w:rPr>
          <w:bCs/>
          <w:szCs w:val="28"/>
        </w:rPr>
      </w:pPr>
      <w:r w:rsidRPr="00945B76">
        <w:rPr>
          <w:bCs/>
          <w:szCs w:val="28"/>
        </w:rPr>
        <w:t xml:space="preserve">З 01.07.2017 р. з Дніпровського району до Центру первинної </w:t>
      </w:r>
      <w:proofErr w:type="spellStart"/>
      <w:r w:rsidRPr="00945B76">
        <w:rPr>
          <w:bCs/>
          <w:szCs w:val="28"/>
          <w:lang w:val="ru-RU"/>
        </w:rPr>
        <w:t>медично</w:t>
      </w:r>
      <w:proofErr w:type="spellEnd"/>
      <w:r w:rsidRPr="00945B76">
        <w:rPr>
          <w:bCs/>
          <w:szCs w:val="28"/>
        </w:rPr>
        <w:t>ї допомоги Новоолександрівської територіальної громади передано:</w:t>
      </w:r>
    </w:p>
    <w:p w:rsidR="00BB5001" w:rsidRPr="00945B76" w:rsidRDefault="003B5283">
      <w:pPr>
        <w:pStyle w:val="22"/>
        <w:spacing w:line="240" w:lineRule="atLeast"/>
        <w:ind w:firstLine="709"/>
        <w:rPr>
          <w:bCs/>
          <w:szCs w:val="28"/>
        </w:rPr>
      </w:pPr>
      <w:r w:rsidRPr="00945B76">
        <w:rPr>
          <w:bCs/>
          <w:szCs w:val="28"/>
        </w:rPr>
        <w:t>-</w:t>
      </w:r>
      <w:proofErr w:type="spellStart"/>
      <w:r w:rsidRPr="00945B76">
        <w:rPr>
          <w:bCs/>
          <w:szCs w:val="28"/>
        </w:rPr>
        <w:t>Новоолександрівську</w:t>
      </w:r>
      <w:proofErr w:type="spellEnd"/>
      <w:r w:rsidRPr="00945B76">
        <w:rPr>
          <w:bCs/>
          <w:szCs w:val="28"/>
        </w:rPr>
        <w:t xml:space="preserve"> амбулаторію загальної практики сімейної медицини ;</w:t>
      </w:r>
    </w:p>
    <w:p w:rsidR="00BB5001" w:rsidRPr="00945B76" w:rsidRDefault="003B5283">
      <w:pPr>
        <w:pStyle w:val="22"/>
        <w:spacing w:line="240" w:lineRule="atLeast"/>
        <w:ind w:firstLine="709"/>
        <w:rPr>
          <w:bCs/>
          <w:szCs w:val="28"/>
        </w:rPr>
      </w:pPr>
      <w:r w:rsidRPr="00945B76">
        <w:rPr>
          <w:bCs/>
          <w:szCs w:val="28"/>
        </w:rPr>
        <w:t>- Волоську амбулаторію загальної практики сімейної медицини ;</w:t>
      </w:r>
    </w:p>
    <w:p w:rsidR="00BB5001" w:rsidRPr="00945B76" w:rsidRDefault="003B5283">
      <w:pPr>
        <w:pStyle w:val="22"/>
        <w:spacing w:line="240" w:lineRule="atLeast"/>
        <w:ind w:firstLine="709"/>
        <w:rPr>
          <w:bCs/>
          <w:szCs w:val="28"/>
        </w:rPr>
      </w:pPr>
      <w:r w:rsidRPr="00945B76">
        <w:rPr>
          <w:bCs/>
          <w:szCs w:val="28"/>
        </w:rPr>
        <w:t xml:space="preserve">- </w:t>
      </w:r>
      <w:proofErr w:type="spellStart"/>
      <w:r w:rsidRPr="00945B76">
        <w:rPr>
          <w:bCs/>
          <w:szCs w:val="28"/>
        </w:rPr>
        <w:t>Старокодацьку</w:t>
      </w:r>
      <w:proofErr w:type="spellEnd"/>
      <w:r w:rsidRPr="00945B76">
        <w:rPr>
          <w:bCs/>
          <w:szCs w:val="28"/>
        </w:rPr>
        <w:t xml:space="preserve"> амбулаторію загальної практики сімейної медицини ;</w:t>
      </w:r>
    </w:p>
    <w:p w:rsidR="00BB5001" w:rsidRPr="008431CC" w:rsidRDefault="003B5283">
      <w:pPr>
        <w:pStyle w:val="22"/>
        <w:spacing w:line="240" w:lineRule="atLeast"/>
        <w:ind w:firstLine="709"/>
        <w:rPr>
          <w:bCs/>
          <w:szCs w:val="28"/>
        </w:rPr>
      </w:pPr>
      <w:r w:rsidRPr="008431CC">
        <w:rPr>
          <w:bCs/>
          <w:szCs w:val="28"/>
        </w:rPr>
        <w:t xml:space="preserve">- ФАП  </w:t>
      </w:r>
      <w:proofErr w:type="spellStart"/>
      <w:r w:rsidRPr="008431CC">
        <w:rPr>
          <w:bCs/>
          <w:szCs w:val="28"/>
        </w:rPr>
        <w:t>с.Дніпрове</w:t>
      </w:r>
      <w:proofErr w:type="spellEnd"/>
      <w:r w:rsidRPr="008431CC">
        <w:rPr>
          <w:bCs/>
          <w:szCs w:val="28"/>
        </w:rPr>
        <w:t>;</w:t>
      </w:r>
    </w:p>
    <w:p w:rsidR="00BB5001" w:rsidRPr="008431CC" w:rsidRDefault="003B5283">
      <w:pPr>
        <w:pStyle w:val="22"/>
        <w:spacing w:line="240" w:lineRule="atLeast"/>
        <w:ind w:firstLine="709"/>
        <w:rPr>
          <w:bCs/>
          <w:szCs w:val="28"/>
        </w:rPr>
      </w:pPr>
      <w:r w:rsidRPr="008431CC">
        <w:rPr>
          <w:bCs/>
          <w:szCs w:val="28"/>
        </w:rPr>
        <w:t xml:space="preserve">- МП </w:t>
      </w:r>
      <w:proofErr w:type="spellStart"/>
      <w:r w:rsidRPr="008431CC">
        <w:rPr>
          <w:bCs/>
          <w:szCs w:val="28"/>
        </w:rPr>
        <w:t>с.Ракшівка</w:t>
      </w:r>
      <w:proofErr w:type="spellEnd"/>
      <w:r w:rsidRPr="008431CC">
        <w:rPr>
          <w:bCs/>
          <w:szCs w:val="28"/>
        </w:rPr>
        <w:t xml:space="preserve">  до ЦПМСД.</w:t>
      </w:r>
    </w:p>
    <w:p w:rsidR="00F51D60" w:rsidRDefault="003B5283" w:rsidP="005C442A">
      <w:pPr>
        <w:spacing w:line="240" w:lineRule="atLeast"/>
        <w:ind w:left="709"/>
        <w:jc w:val="both"/>
        <w:rPr>
          <w:sz w:val="28"/>
          <w:szCs w:val="28"/>
        </w:rPr>
      </w:pPr>
      <w:r w:rsidRPr="008431CC">
        <w:rPr>
          <w:sz w:val="28"/>
          <w:szCs w:val="28"/>
        </w:rPr>
        <w:t>Окрім того 4 аптеки обслуговують</w:t>
      </w:r>
      <w:r w:rsidRPr="00945B76">
        <w:rPr>
          <w:sz w:val="28"/>
          <w:szCs w:val="28"/>
        </w:rPr>
        <w:t xml:space="preserve"> жителів сіл.</w:t>
      </w:r>
    </w:p>
    <w:p w:rsidR="00BB5001" w:rsidRDefault="003B5283" w:rsidP="005C442A">
      <w:pPr>
        <w:rPr>
          <w:bCs/>
          <w:sz w:val="28"/>
          <w:szCs w:val="28"/>
        </w:rPr>
      </w:pPr>
      <w:r>
        <w:rPr>
          <w:bCs/>
          <w:sz w:val="28"/>
          <w:szCs w:val="28"/>
        </w:rPr>
        <w:t>Заклади культури:</w:t>
      </w:r>
    </w:p>
    <w:p w:rsidR="00BB5001" w:rsidRDefault="003B5283">
      <w:pPr>
        <w:ind w:firstLine="708"/>
        <w:jc w:val="both"/>
        <w:rPr>
          <w:bCs/>
          <w:sz w:val="28"/>
          <w:szCs w:val="28"/>
        </w:rPr>
      </w:pPr>
      <w:r>
        <w:rPr>
          <w:bCs/>
          <w:sz w:val="28"/>
          <w:szCs w:val="28"/>
        </w:rPr>
        <w:t>- Комунальний заклад «Дирекція будинків культури» Новоолександрівської сільської ради Дніпровського р</w:t>
      </w:r>
      <w:r w:rsidR="00D32B40">
        <w:rPr>
          <w:bCs/>
          <w:sz w:val="28"/>
          <w:szCs w:val="28"/>
        </w:rPr>
        <w:t>айону Дніпропетровської області.</w:t>
      </w:r>
    </w:p>
    <w:p w:rsidR="00BB5001" w:rsidRDefault="003B5283">
      <w:pPr>
        <w:ind w:firstLine="708"/>
        <w:jc w:val="both"/>
        <w:rPr>
          <w:bCs/>
          <w:sz w:val="28"/>
          <w:szCs w:val="28"/>
        </w:rPr>
      </w:pPr>
      <w:r>
        <w:rPr>
          <w:bCs/>
          <w:sz w:val="28"/>
          <w:szCs w:val="28"/>
        </w:rPr>
        <w:t>-</w:t>
      </w:r>
      <w:r>
        <w:rPr>
          <w:bCs/>
          <w:sz w:val="28"/>
          <w:szCs w:val="28"/>
        </w:rPr>
        <w:tab/>
      </w:r>
      <w:r>
        <w:rPr>
          <w:sz w:val="28"/>
          <w:szCs w:val="28"/>
        </w:rPr>
        <w:t>Комунальний заклад культури «Централізована система публічних бібліотек» Новоолександрівської сільської ради Дніпровського району Дніпропетровської області.</w:t>
      </w:r>
    </w:p>
    <w:p w:rsidR="00BB5001" w:rsidRDefault="003B5283">
      <w:pPr>
        <w:ind w:firstLine="709"/>
        <w:jc w:val="both"/>
        <w:rPr>
          <w:sz w:val="28"/>
          <w:szCs w:val="28"/>
        </w:rPr>
      </w:pPr>
      <w:r>
        <w:rPr>
          <w:sz w:val="28"/>
          <w:szCs w:val="28"/>
        </w:rPr>
        <w:t xml:space="preserve">На території села  </w:t>
      </w:r>
      <w:proofErr w:type="spellStart"/>
      <w:r>
        <w:rPr>
          <w:sz w:val="28"/>
          <w:szCs w:val="28"/>
        </w:rPr>
        <w:t>с.Новоолександрівка</w:t>
      </w:r>
      <w:proofErr w:type="spellEnd"/>
      <w:r>
        <w:rPr>
          <w:sz w:val="28"/>
          <w:szCs w:val="28"/>
        </w:rPr>
        <w:t xml:space="preserve"> розташований стадіон -  футбольний клуб </w:t>
      </w:r>
      <w:r>
        <w:rPr>
          <w:sz w:val="28"/>
          <w:szCs w:val="28"/>
          <w:lang w:val="ru-RU"/>
        </w:rPr>
        <w:t>«</w:t>
      </w:r>
      <w:r>
        <w:rPr>
          <w:sz w:val="28"/>
          <w:szCs w:val="28"/>
        </w:rPr>
        <w:t>Ювілейний</w:t>
      </w:r>
      <w:r>
        <w:rPr>
          <w:sz w:val="28"/>
          <w:szCs w:val="28"/>
          <w:lang w:val="ru-RU"/>
        </w:rPr>
        <w:t>»</w:t>
      </w:r>
      <w:r>
        <w:rPr>
          <w:sz w:val="28"/>
          <w:szCs w:val="28"/>
        </w:rPr>
        <w:t>.</w:t>
      </w:r>
    </w:p>
    <w:p w:rsidR="00BB5001" w:rsidRDefault="003B5283">
      <w:pPr>
        <w:tabs>
          <w:tab w:val="left" w:pos="1080"/>
        </w:tabs>
        <w:ind w:firstLine="709"/>
        <w:jc w:val="both"/>
        <w:rPr>
          <w:sz w:val="28"/>
          <w:szCs w:val="28"/>
        </w:rPr>
      </w:pPr>
      <w:r w:rsidRPr="002D7941">
        <w:rPr>
          <w:sz w:val="28"/>
          <w:szCs w:val="28"/>
        </w:rPr>
        <w:lastRenderedPageBreak/>
        <w:t xml:space="preserve">В с. Новоолександрівка, с. Старі </w:t>
      </w:r>
      <w:proofErr w:type="spellStart"/>
      <w:r w:rsidRPr="002D7941">
        <w:rPr>
          <w:sz w:val="28"/>
          <w:szCs w:val="28"/>
        </w:rPr>
        <w:t>Кодаки</w:t>
      </w:r>
      <w:proofErr w:type="spellEnd"/>
      <w:r w:rsidRPr="002D7941">
        <w:rPr>
          <w:sz w:val="28"/>
          <w:szCs w:val="28"/>
        </w:rPr>
        <w:t xml:space="preserve">, </w:t>
      </w:r>
      <w:proofErr w:type="spellStart"/>
      <w:r w:rsidRPr="002D7941">
        <w:rPr>
          <w:sz w:val="28"/>
          <w:szCs w:val="28"/>
        </w:rPr>
        <w:t>с.Волоське</w:t>
      </w:r>
      <w:proofErr w:type="spellEnd"/>
      <w:r w:rsidRPr="002D7941">
        <w:rPr>
          <w:sz w:val="28"/>
          <w:szCs w:val="28"/>
        </w:rPr>
        <w:t xml:space="preserve"> та в </w:t>
      </w:r>
      <w:proofErr w:type="spellStart"/>
      <w:r w:rsidRPr="002D7941">
        <w:rPr>
          <w:sz w:val="28"/>
          <w:szCs w:val="28"/>
        </w:rPr>
        <w:t>сел</w:t>
      </w:r>
      <w:proofErr w:type="spellEnd"/>
      <w:r w:rsidRPr="002D7941">
        <w:rPr>
          <w:sz w:val="28"/>
          <w:szCs w:val="28"/>
        </w:rPr>
        <w:t>. Дослідному працюють поштові відділення «Укрпошти»</w:t>
      </w:r>
      <w:r w:rsidR="002D7941" w:rsidRPr="002D7941">
        <w:rPr>
          <w:sz w:val="28"/>
          <w:szCs w:val="28"/>
        </w:rPr>
        <w:t xml:space="preserve"> та «Нової пошти».</w:t>
      </w:r>
    </w:p>
    <w:p w:rsidR="00BB5001" w:rsidRDefault="003B5283">
      <w:pPr>
        <w:tabs>
          <w:tab w:val="left" w:pos="1080"/>
        </w:tabs>
        <w:ind w:firstLine="709"/>
        <w:jc w:val="both"/>
        <w:rPr>
          <w:sz w:val="28"/>
          <w:szCs w:val="28"/>
        </w:rPr>
      </w:pPr>
      <w:r>
        <w:rPr>
          <w:sz w:val="28"/>
          <w:szCs w:val="28"/>
        </w:rPr>
        <w:t>Сфера торгівлі та послуг відіграють значну роль у формуванні економічного і соціального потенціалу розвитку громади, зайнятості населення  та задоволення  його потреб в товарах і послугах.</w:t>
      </w:r>
    </w:p>
    <w:p w:rsidR="00BB5001" w:rsidRDefault="003B5283">
      <w:pPr>
        <w:spacing w:line="240" w:lineRule="atLeast"/>
        <w:ind w:firstLine="709"/>
        <w:jc w:val="both"/>
        <w:rPr>
          <w:bCs/>
          <w:sz w:val="28"/>
          <w:szCs w:val="28"/>
        </w:rPr>
      </w:pPr>
      <w:r>
        <w:rPr>
          <w:bCs/>
          <w:sz w:val="28"/>
          <w:szCs w:val="28"/>
        </w:rPr>
        <w:t>Надають послуги :</w:t>
      </w:r>
    </w:p>
    <w:p w:rsidR="00BB5001" w:rsidRDefault="003B5283">
      <w:pPr>
        <w:numPr>
          <w:ilvl w:val="0"/>
          <w:numId w:val="10"/>
        </w:numPr>
        <w:spacing w:line="240" w:lineRule="atLeast"/>
        <w:ind w:left="0" w:firstLine="709"/>
        <w:jc w:val="both"/>
        <w:rPr>
          <w:sz w:val="28"/>
          <w:szCs w:val="28"/>
        </w:rPr>
      </w:pPr>
      <w:r>
        <w:rPr>
          <w:sz w:val="28"/>
          <w:szCs w:val="28"/>
        </w:rPr>
        <w:t>перукарня;</w:t>
      </w:r>
    </w:p>
    <w:p w:rsidR="00BB5001" w:rsidRDefault="003B5283">
      <w:pPr>
        <w:numPr>
          <w:ilvl w:val="0"/>
          <w:numId w:val="3"/>
        </w:numPr>
        <w:spacing w:line="240" w:lineRule="atLeast"/>
        <w:ind w:left="0" w:firstLine="709"/>
        <w:jc w:val="both"/>
        <w:rPr>
          <w:sz w:val="28"/>
          <w:szCs w:val="28"/>
        </w:rPr>
      </w:pPr>
      <w:r>
        <w:rPr>
          <w:sz w:val="28"/>
          <w:szCs w:val="28"/>
        </w:rPr>
        <w:t>будинок побуту (це ремонт взуття, пошив та ремонт одягу, ремонт побутової техніки).</w:t>
      </w:r>
    </w:p>
    <w:p w:rsidR="00BB5001" w:rsidRPr="003F4727" w:rsidRDefault="003B5283">
      <w:pPr>
        <w:pStyle w:val="6"/>
        <w:numPr>
          <w:ilvl w:val="0"/>
          <w:numId w:val="3"/>
        </w:numPr>
        <w:spacing w:line="240" w:lineRule="atLeast"/>
        <w:ind w:left="0" w:firstLine="709"/>
        <w:jc w:val="both"/>
        <w:rPr>
          <w:b w:val="0"/>
          <w:sz w:val="28"/>
          <w:u w:val="none"/>
          <w:lang w:val="ru-RU"/>
        </w:rPr>
      </w:pPr>
      <w:r w:rsidRPr="003F4727">
        <w:rPr>
          <w:b w:val="0"/>
          <w:sz w:val="28"/>
          <w:u w:val="none"/>
        </w:rPr>
        <w:t>13   автозаправних станцій.</w:t>
      </w:r>
    </w:p>
    <w:p w:rsidR="00BB5001" w:rsidRPr="003F4727" w:rsidRDefault="003B5283">
      <w:pPr>
        <w:numPr>
          <w:ilvl w:val="0"/>
          <w:numId w:val="3"/>
        </w:numPr>
        <w:spacing w:line="240" w:lineRule="atLeast"/>
        <w:ind w:left="0" w:firstLine="709"/>
        <w:jc w:val="both"/>
        <w:rPr>
          <w:sz w:val="28"/>
          <w:szCs w:val="28"/>
        </w:rPr>
      </w:pPr>
      <w:r w:rsidRPr="003F4727">
        <w:rPr>
          <w:sz w:val="28"/>
          <w:szCs w:val="28"/>
        </w:rPr>
        <w:t xml:space="preserve">приватне підприємство по виготовленню блочних та </w:t>
      </w:r>
      <w:r w:rsidR="00E44CDA" w:rsidRPr="003F4727">
        <w:rPr>
          <w:sz w:val="28"/>
          <w:szCs w:val="28"/>
        </w:rPr>
        <w:t>залізобетонних виробів ( забори, огорожі</w:t>
      </w:r>
      <w:r w:rsidR="00B70031">
        <w:rPr>
          <w:sz w:val="28"/>
          <w:szCs w:val="28"/>
        </w:rPr>
        <w:t>), Приватне науково-виробниче підприємство «Атон» з виробництва медичних і стоматологічних інструментів і матеріалів.</w:t>
      </w:r>
    </w:p>
    <w:p w:rsidR="00BB5001" w:rsidRDefault="003B5283">
      <w:pPr>
        <w:pStyle w:val="22"/>
        <w:spacing w:line="240" w:lineRule="atLeast"/>
        <w:ind w:firstLine="709"/>
        <w:rPr>
          <w:szCs w:val="28"/>
        </w:rPr>
      </w:pPr>
      <w:r w:rsidRPr="003F4727">
        <w:rPr>
          <w:szCs w:val="28"/>
        </w:rPr>
        <w:t>На території громади  нараховується 31 об’</w:t>
      </w:r>
      <w:proofErr w:type="spellStart"/>
      <w:r w:rsidRPr="003F4727">
        <w:rPr>
          <w:szCs w:val="28"/>
          <w:lang w:val="ru-RU"/>
        </w:rPr>
        <w:t>єкт</w:t>
      </w:r>
      <w:proofErr w:type="spellEnd"/>
      <w:r w:rsidRPr="003F4727">
        <w:rPr>
          <w:szCs w:val="28"/>
          <w:lang w:val="ru-RU"/>
        </w:rPr>
        <w:t xml:space="preserve"> </w:t>
      </w:r>
      <w:proofErr w:type="spellStart"/>
      <w:r w:rsidRPr="003F4727">
        <w:rPr>
          <w:szCs w:val="28"/>
          <w:lang w:val="ru-RU"/>
        </w:rPr>
        <w:t>роздрібної</w:t>
      </w:r>
      <w:proofErr w:type="spellEnd"/>
      <w:r w:rsidRPr="003F4727">
        <w:rPr>
          <w:szCs w:val="28"/>
          <w:lang w:val="ru-RU"/>
        </w:rPr>
        <w:t xml:space="preserve"> </w:t>
      </w:r>
      <w:proofErr w:type="spellStart"/>
      <w:r w:rsidRPr="003F4727">
        <w:rPr>
          <w:szCs w:val="28"/>
          <w:lang w:val="ru-RU"/>
        </w:rPr>
        <w:t>торгівлі</w:t>
      </w:r>
      <w:proofErr w:type="spellEnd"/>
      <w:r w:rsidRPr="003F4727">
        <w:rPr>
          <w:szCs w:val="28"/>
          <w:lang w:val="ru-RU"/>
        </w:rPr>
        <w:t xml:space="preserve"> у тому </w:t>
      </w:r>
      <w:proofErr w:type="spellStart"/>
      <w:r w:rsidRPr="003F4727">
        <w:rPr>
          <w:szCs w:val="28"/>
          <w:lang w:val="ru-RU"/>
        </w:rPr>
        <w:t>числі</w:t>
      </w:r>
      <w:proofErr w:type="spellEnd"/>
      <w:r w:rsidRPr="003F4727">
        <w:rPr>
          <w:szCs w:val="28"/>
          <w:lang w:val="ru-RU"/>
        </w:rPr>
        <w:t xml:space="preserve"> ТОВ «АТБ-</w:t>
      </w:r>
      <w:proofErr w:type="spellStart"/>
      <w:r w:rsidRPr="003F4727">
        <w:rPr>
          <w:szCs w:val="28"/>
          <w:lang w:val="ru-RU"/>
        </w:rPr>
        <w:t>Маркет</w:t>
      </w:r>
      <w:proofErr w:type="spellEnd"/>
      <w:r w:rsidRPr="003F4727">
        <w:rPr>
          <w:szCs w:val="28"/>
          <w:lang w:val="ru-RU"/>
        </w:rPr>
        <w:t xml:space="preserve">», 13  </w:t>
      </w:r>
      <w:proofErr w:type="spellStart"/>
      <w:r w:rsidRPr="003F4727">
        <w:rPr>
          <w:szCs w:val="28"/>
          <w:lang w:val="ru-RU"/>
        </w:rPr>
        <w:t>закладів</w:t>
      </w:r>
      <w:proofErr w:type="spellEnd"/>
      <w:r w:rsidRPr="003F4727">
        <w:rPr>
          <w:szCs w:val="28"/>
          <w:lang w:val="ru-RU"/>
        </w:rPr>
        <w:t xml:space="preserve"> ресторанного </w:t>
      </w:r>
      <w:proofErr w:type="spellStart"/>
      <w:r w:rsidRPr="003F4727">
        <w:rPr>
          <w:szCs w:val="28"/>
          <w:lang w:val="ru-RU"/>
        </w:rPr>
        <w:t>господарства</w:t>
      </w:r>
      <w:proofErr w:type="spellEnd"/>
      <w:r w:rsidRPr="003F4727">
        <w:rPr>
          <w:szCs w:val="28"/>
          <w:lang w:val="ru-RU"/>
        </w:rPr>
        <w:t>.</w:t>
      </w:r>
    </w:p>
    <w:p w:rsidR="00BB5001" w:rsidRDefault="003B5283">
      <w:pPr>
        <w:spacing w:line="240" w:lineRule="atLeast"/>
        <w:ind w:firstLine="709"/>
        <w:jc w:val="both"/>
        <w:rPr>
          <w:sz w:val="28"/>
          <w:szCs w:val="28"/>
        </w:rPr>
      </w:pPr>
      <w:r>
        <w:rPr>
          <w:sz w:val="28"/>
          <w:szCs w:val="28"/>
        </w:rPr>
        <w:t xml:space="preserve">  </w:t>
      </w:r>
      <w:r>
        <w:rPr>
          <w:bCs/>
          <w:sz w:val="28"/>
          <w:szCs w:val="28"/>
        </w:rPr>
        <w:t xml:space="preserve">Розташований </w:t>
      </w:r>
      <w:r w:rsidR="001B3242">
        <w:rPr>
          <w:sz w:val="28"/>
          <w:szCs w:val="28"/>
        </w:rPr>
        <w:t xml:space="preserve"> ринок  «Волоський», садовий центр «</w:t>
      </w:r>
      <w:proofErr w:type="spellStart"/>
      <w:r w:rsidR="001B3242">
        <w:rPr>
          <w:sz w:val="28"/>
          <w:szCs w:val="28"/>
        </w:rPr>
        <w:t>Сакура</w:t>
      </w:r>
      <w:proofErr w:type="spellEnd"/>
      <w:r w:rsidR="001B3242">
        <w:rPr>
          <w:sz w:val="28"/>
          <w:szCs w:val="28"/>
        </w:rPr>
        <w:t>», садово-квітковий центр «</w:t>
      </w:r>
      <w:proofErr w:type="spellStart"/>
      <w:r>
        <w:rPr>
          <w:sz w:val="28"/>
          <w:szCs w:val="28"/>
        </w:rPr>
        <w:t>Фрезія</w:t>
      </w:r>
      <w:proofErr w:type="spellEnd"/>
      <w:r>
        <w:rPr>
          <w:sz w:val="28"/>
          <w:szCs w:val="28"/>
        </w:rPr>
        <w:t>», приватне підприємство по виготовленню камінів, печей та димоходів,</w:t>
      </w:r>
      <w:r w:rsidRPr="004B1BE8">
        <w:rPr>
          <w:sz w:val="28"/>
          <w:szCs w:val="28"/>
        </w:rPr>
        <w:t xml:space="preserve"> </w:t>
      </w:r>
      <w:r>
        <w:rPr>
          <w:sz w:val="28"/>
          <w:szCs w:val="28"/>
        </w:rPr>
        <w:t>салон-магазин (виставка та продаж)</w:t>
      </w:r>
      <w:r w:rsidR="004B1BE8">
        <w:rPr>
          <w:sz w:val="28"/>
          <w:szCs w:val="28"/>
        </w:rPr>
        <w:t xml:space="preserve"> </w:t>
      </w:r>
      <w:proofErr w:type="spellStart"/>
      <w:r w:rsidR="004B1BE8">
        <w:rPr>
          <w:sz w:val="28"/>
          <w:szCs w:val="28"/>
        </w:rPr>
        <w:t>сільсько</w:t>
      </w:r>
      <w:proofErr w:type="spellEnd"/>
      <w:r w:rsidR="004B1BE8">
        <w:rPr>
          <w:sz w:val="28"/>
          <w:szCs w:val="28"/>
        </w:rPr>
        <w:t xml:space="preserve">-господарської техніки, ТЦ «Сад каменю» </w:t>
      </w:r>
      <w:proofErr w:type="spellStart"/>
      <w:r w:rsidR="004B1BE8">
        <w:rPr>
          <w:sz w:val="28"/>
          <w:szCs w:val="28"/>
        </w:rPr>
        <w:t>с.Братське</w:t>
      </w:r>
      <w:proofErr w:type="spellEnd"/>
      <w:r w:rsidR="005C442A">
        <w:rPr>
          <w:sz w:val="28"/>
          <w:szCs w:val="28"/>
        </w:rPr>
        <w:t>, ТОВ «</w:t>
      </w:r>
      <w:proofErr w:type="spellStart"/>
      <w:r w:rsidR="005C442A">
        <w:rPr>
          <w:sz w:val="28"/>
          <w:szCs w:val="28"/>
        </w:rPr>
        <w:t>Барракуда</w:t>
      </w:r>
      <w:proofErr w:type="spellEnd"/>
      <w:r w:rsidR="005C442A">
        <w:rPr>
          <w:sz w:val="28"/>
          <w:szCs w:val="28"/>
        </w:rPr>
        <w:t xml:space="preserve"> 2020» с.Волоське</w:t>
      </w:r>
      <w:r w:rsidR="004B1BE8">
        <w:rPr>
          <w:sz w:val="28"/>
          <w:szCs w:val="28"/>
        </w:rPr>
        <w:t>.</w:t>
      </w:r>
    </w:p>
    <w:p w:rsidR="005D3765" w:rsidRDefault="003B5283" w:rsidP="005D3765">
      <w:pPr>
        <w:spacing w:line="240" w:lineRule="atLeast"/>
        <w:ind w:firstLine="709"/>
        <w:jc w:val="both"/>
        <w:rPr>
          <w:sz w:val="28"/>
          <w:szCs w:val="28"/>
        </w:rPr>
      </w:pPr>
      <w:r>
        <w:rPr>
          <w:sz w:val="28"/>
          <w:szCs w:val="28"/>
        </w:rPr>
        <w:t>Більшу половину (62%) роздрібного товарообороту підприємств торгівлі забезпечують суб’єкти підприємницької діяльності, що здійснюють діяльність на території Новоолександрівської громади.</w:t>
      </w:r>
    </w:p>
    <w:p w:rsidR="005D3765" w:rsidRDefault="005D3765" w:rsidP="005D3765">
      <w:pPr>
        <w:spacing w:line="240" w:lineRule="atLeast"/>
        <w:ind w:firstLine="709"/>
        <w:jc w:val="both"/>
        <w:rPr>
          <w:sz w:val="28"/>
        </w:rPr>
      </w:pPr>
      <w:r w:rsidRPr="005D3765">
        <w:rPr>
          <w:sz w:val="28"/>
        </w:rPr>
        <w:t>Платники факт станом на 01.11.2021</w:t>
      </w:r>
      <w:r>
        <w:rPr>
          <w:sz w:val="28"/>
        </w:rPr>
        <w:t>р.:</w:t>
      </w:r>
    </w:p>
    <w:p w:rsidR="005D3765" w:rsidRDefault="005D3765" w:rsidP="005D3765">
      <w:pPr>
        <w:pStyle w:val="aff4"/>
        <w:numPr>
          <w:ilvl w:val="0"/>
          <w:numId w:val="3"/>
        </w:numPr>
        <w:tabs>
          <w:tab w:val="clear" w:pos="1440"/>
          <w:tab w:val="num" w:pos="0"/>
        </w:tabs>
        <w:spacing w:line="240" w:lineRule="atLeast"/>
        <w:ind w:left="0" w:firstLine="1080"/>
        <w:jc w:val="both"/>
        <w:rPr>
          <w:rFonts w:ascii="Times New Roman" w:hAnsi="Times New Roman"/>
          <w:sz w:val="28"/>
        </w:rPr>
      </w:pPr>
      <w:r w:rsidRPr="005D3765">
        <w:rPr>
          <w:rFonts w:ascii="Times New Roman" w:hAnsi="Times New Roman"/>
          <w:sz w:val="28"/>
        </w:rPr>
        <w:t xml:space="preserve">Фізичні особи підприємці – 506 </w:t>
      </w:r>
      <w:proofErr w:type="spellStart"/>
      <w:r w:rsidRPr="005D3765">
        <w:rPr>
          <w:rFonts w:ascii="Times New Roman" w:hAnsi="Times New Roman"/>
          <w:sz w:val="28"/>
        </w:rPr>
        <w:t>чол</w:t>
      </w:r>
      <w:proofErr w:type="spellEnd"/>
      <w:r w:rsidRPr="005D3765">
        <w:rPr>
          <w:rFonts w:ascii="Times New Roman" w:hAnsi="Times New Roman"/>
          <w:sz w:val="28"/>
        </w:rPr>
        <w:t xml:space="preserve">. Єдиний податок від фізичних осіб – 14455016,08 грн. </w:t>
      </w:r>
    </w:p>
    <w:p w:rsidR="005D3765" w:rsidRDefault="005D3765" w:rsidP="005D3765">
      <w:pPr>
        <w:pStyle w:val="aff4"/>
        <w:numPr>
          <w:ilvl w:val="0"/>
          <w:numId w:val="3"/>
        </w:numPr>
        <w:tabs>
          <w:tab w:val="clear" w:pos="1440"/>
          <w:tab w:val="num" w:pos="0"/>
        </w:tabs>
        <w:spacing w:line="240" w:lineRule="atLeast"/>
        <w:ind w:left="0" w:firstLine="1080"/>
        <w:jc w:val="both"/>
        <w:rPr>
          <w:rFonts w:ascii="Times New Roman" w:hAnsi="Times New Roman"/>
          <w:sz w:val="28"/>
        </w:rPr>
      </w:pPr>
      <w:r w:rsidRPr="005D3765">
        <w:rPr>
          <w:rFonts w:ascii="Times New Roman" w:hAnsi="Times New Roman"/>
          <w:sz w:val="28"/>
        </w:rPr>
        <w:t xml:space="preserve">Податок на доходи фізичних осіб, що сплачується податковими агентами, із доходів платника податку у вигляді заробітної плати -2143686,05 грн. </w:t>
      </w:r>
    </w:p>
    <w:p w:rsidR="005D3765" w:rsidRPr="005D3765" w:rsidRDefault="005D3765" w:rsidP="005D3765">
      <w:pPr>
        <w:pStyle w:val="aff4"/>
        <w:numPr>
          <w:ilvl w:val="0"/>
          <w:numId w:val="3"/>
        </w:numPr>
        <w:tabs>
          <w:tab w:val="clear" w:pos="1440"/>
          <w:tab w:val="num" w:pos="0"/>
        </w:tabs>
        <w:spacing w:line="240" w:lineRule="atLeast"/>
        <w:ind w:left="0" w:firstLine="1080"/>
        <w:jc w:val="both"/>
        <w:rPr>
          <w:rFonts w:ascii="Times New Roman" w:hAnsi="Times New Roman"/>
          <w:sz w:val="28"/>
        </w:rPr>
      </w:pPr>
      <w:r w:rsidRPr="005D3765">
        <w:rPr>
          <w:rFonts w:ascii="Times New Roman" w:hAnsi="Times New Roman"/>
          <w:sz w:val="28"/>
        </w:rPr>
        <w:t>Акцизний податок з роздрібної торгівлі -</w:t>
      </w:r>
      <w:r>
        <w:rPr>
          <w:rFonts w:ascii="Times New Roman" w:hAnsi="Times New Roman"/>
          <w:sz w:val="28"/>
        </w:rPr>
        <w:t xml:space="preserve"> </w:t>
      </w:r>
      <w:r w:rsidRPr="005D3765">
        <w:rPr>
          <w:rFonts w:ascii="Times New Roman" w:hAnsi="Times New Roman"/>
          <w:sz w:val="28"/>
        </w:rPr>
        <w:t>257 657,84 грн.</w:t>
      </w:r>
    </w:p>
    <w:p w:rsidR="005D3765" w:rsidRPr="005D3765" w:rsidRDefault="005D3765" w:rsidP="005D3765">
      <w:pPr>
        <w:pStyle w:val="aff4"/>
        <w:numPr>
          <w:ilvl w:val="0"/>
          <w:numId w:val="3"/>
        </w:numPr>
        <w:tabs>
          <w:tab w:val="clear" w:pos="1440"/>
          <w:tab w:val="num" w:pos="0"/>
        </w:tabs>
        <w:spacing w:line="240" w:lineRule="atLeast"/>
        <w:ind w:left="0" w:firstLine="1080"/>
        <w:jc w:val="both"/>
        <w:rPr>
          <w:rFonts w:ascii="Times New Roman" w:hAnsi="Times New Roman"/>
          <w:sz w:val="28"/>
          <w:szCs w:val="28"/>
        </w:rPr>
      </w:pPr>
      <w:r w:rsidRPr="005D3765">
        <w:rPr>
          <w:rFonts w:ascii="Times New Roman" w:hAnsi="Times New Roman"/>
          <w:sz w:val="28"/>
        </w:rPr>
        <w:t>Фізичні особи</w:t>
      </w:r>
      <w:r>
        <w:rPr>
          <w:rFonts w:ascii="Times New Roman" w:hAnsi="Times New Roman"/>
          <w:sz w:val="28"/>
        </w:rPr>
        <w:t>,</w:t>
      </w:r>
      <w:r w:rsidRPr="005D3765">
        <w:rPr>
          <w:rFonts w:ascii="Times New Roman" w:hAnsi="Times New Roman"/>
          <w:sz w:val="28"/>
        </w:rPr>
        <w:t xml:space="preserve"> що орендують земельні ділянки 45 осіб. -</w:t>
      </w:r>
      <w:r>
        <w:rPr>
          <w:rFonts w:ascii="Times New Roman" w:hAnsi="Times New Roman"/>
          <w:sz w:val="28"/>
        </w:rPr>
        <w:t xml:space="preserve">            </w:t>
      </w:r>
      <w:r w:rsidRPr="005D3765">
        <w:rPr>
          <w:rFonts w:ascii="Times New Roman" w:hAnsi="Times New Roman"/>
          <w:sz w:val="28"/>
        </w:rPr>
        <w:t xml:space="preserve"> 1450</w:t>
      </w:r>
      <w:r>
        <w:rPr>
          <w:rFonts w:ascii="Times New Roman" w:hAnsi="Times New Roman"/>
          <w:sz w:val="28"/>
        </w:rPr>
        <w:t xml:space="preserve"> </w:t>
      </w:r>
      <w:r w:rsidRPr="005D3765">
        <w:rPr>
          <w:rFonts w:ascii="Times New Roman" w:hAnsi="Times New Roman"/>
          <w:sz w:val="28"/>
        </w:rPr>
        <w:t xml:space="preserve">604,44 грн.   </w:t>
      </w:r>
    </w:p>
    <w:p w:rsidR="005D3765" w:rsidRPr="005D3765" w:rsidRDefault="005D3765" w:rsidP="005D3765">
      <w:pPr>
        <w:pStyle w:val="aff4"/>
        <w:numPr>
          <w:ilvl w:val="0"/>
          <w:numId w:val="3"/>
        </w:numPr>
        <w:tabs>
          <w:tab w:val="clear" w:pos="1440"/>
          <w:tab w:val="num" w:pos="0"/>
        </w:tabs>
        <w:spacing w:line="240" w:lineRule="atLeast"/>
        <w:ind w:left="0" w:firstLine="1080"/>
        <w:jc w:val="both"/>
        <w:rPr>
          <w:rFonts w:ascii="Times New Roman" w:hAnsi="Times New Roman"/>
          <w:sz w:val="28"/>
          <w:szCs w:val="28"/>
        </w:rPr>
      </w:pPr>
      <w:r w:rsidRPr="005D3765">
        <w:rPr>
          <w:rFonts w:ascii="Times New Roman" w:hAnsi="Times New Roman"/>
          <w:sz w:val="28"/>
        </w:rPr>
        <w:t>Фізичні особи що сплачують земельний податок - 883917,79 грн.</w:t>
      </w:r>
    </w:p>
    <w:p w:rsidR="005D3765" w:rsidRPr="005D3765" w:rsidRDefault="005D3765" w:rsidP="005D3765">
      <w:pPr>
        <w:pStyle w:val="aff4"/>
        <w:numPr>
          <w:ilvl w:val="0"/>
          <w:numId w:val="3"/>
        </w:numPr>
        <w:tabs>
          <w:tab w:val="clear" w:pos="1440"/>
          <w:tab w:val="num" w:pos="0"/>
        </w:tabs>
        <w:spacing w:line="240" w:lineRule="atLeast"/>
        <w:ind w:left="0" w:firstLine="1080"/>
        <w:jc w:val="both"/>
        <w:rPr>
          <w:rFonts w:ascii="Times New Roman" w:hAnsi="Times New Roman"/>
          <w:sz w:val="28"/>
          <w:szCs w:val="28"/>
        </w:rPr>
      </w:pPr>
      <w:r w:rsidRPr="005D3765">
        <w:rPr>
          <w:rFonts w:ascii="Times New Roman" w:hAnsi="Times New Roman"/>
          <w:sz w:val="28"/>
        </w:rPr>
        <w:t>Юридичні особи сплатили – 51927912,07 грн. з них:</w:t>
      </w:r>
    </w:p>
    <w:p w:rsidR="005D3765" w:rsidRPr="005D3765" w:rsidRDefault="005D3765" w:rsidP="005D3765">
      <w:pPr>
        <w:pStyle w:val="aff4"/>
        <w:numPr>
          <w:ilvl w:val="0"/>
          <w:numId w:val="3"/>
        </w:numPr>
        <w:tabs>
          <w:tab w:val="clear" w:pos="1440"/>
          <w:tab w:val="num" w:pos="0"/>
        </w:tabs>
        <w:spacing w:line="240" w:lineRule="atLeast"/>
        <w:ind w:left="0" w:firstLine="1080"/>
        <w:jc w:val="both"/>
        <w:rPr>
          <w:rFonts w:ascii="Times New Roman" w:hAnsi="Times New Roman"/>
          <w:sz w:val="28"/>
          <w:szCs w:val="28"/>
        </w:rPr>
      </w:pPr>
      <w:r w:rsidRPr="005D3765">
        <w:rPr>
          <w:rFonts w:ascii="Times New Roman" w:hAnsi="Times New Roman"/>
          <w:sz w:val="28"/>
        </w:rPr>
        <w:t>Земельний податок 146 платників(з них 50 садових товариств) на суму -2047970,98;</w:t>
      </w:r>
    </w:p>
    <w:p w:rsidR="00BD0B09" w:rsidRPr="00BD0B09" w:rsidRDefault="005D3765" w:rsidP="00BD0B09">
      <w:pPr>
        <w:pStyle w:val="aff4"/>
        <w:numPr>
          <w:ilvl w:val="0"/>
          <w:numId w:val="3"/>
        </w:numPr>
        <w:tabs>
          <w:tab w:val="clear" w:pos="1440"/>
          <w:tab w:val="num" w:pos="0"/>
        </w:tabs>
        <w:spacing w:after="0" w:line="240" w:lineRule="atLeast"/>
        <w:ind w:left="0" w:firstLine="1080"/>
        <w:jc w:val="both"/>
        <w:rPr>
          <w:rFonts w:ascii="Times New Roman" w:hAnsi="Times New Roman"/>
          <w:sz w:val="28"/>
          <w:szCs w:val="28"/>
        </w:rPr>
      </w:pPr>
      <w:r w:rsidRPr="005D3765">
        <w:rPr>
          <w:rFonts w:ascii="Times New Roman" w:hAnsi="Times New Roman"/>
          <w:sz w:val="28"/>
        </w:rPr>
        <w:t>Орендна плата за земельну ділянку 78 платників на суму 5181011,00 грн.;</w:t>
      </w:r>
    </w:p>
    <w:p w:rsidR="005D3765" w:rsidRPr="00BD0B09" w:rsidRDefault="005D3765" w:rsidP="00BD0B09">
      <w:pPr>
        <w:pStyle w:val="aff4"/>
        <w:numPr>
          <w:ilvl w:val="0"/>
          <w:numId w:val="3"/>
        </w:numPr>
        <w:tabs>
          <w:tab w:val="clear" w:pos="1440"/>
          <w:tab w:val="num" w:pos="0"/>
        </w:tabs>
        <w:spacing w:after="0" w:line="240" w:lineRule="atLeast"/>
        <w:ind w:left="0" w:firstLine="1080"/>
        <w:jc w:val="both"/>
        <w:rPr>
          <w:rFonts w:ascii="Times New Roman" w:hAnsi="Times New Roman"/>
          <w:sz w:val="28"/>
          <w:szCs w:val="28"/>
        </w:rPr>
      </w:pPr>
      <w:r w:rsidRPr="00BD0B09">
        <w:rPr>
          <w:rFonts w:ascii="Times New Roman" w:hAnsi="Times New Roman"/>
          <w:sz w:val="28"/>
        </w:rPr>
        <w:t>Податок на доходи фізичних осіб, що сплачується податковими агентами, із доходів платника податку у вигляді заробітної плати 233 платника на суму 32 969 337,59 грн;</w:t>
      </w:r>
    </w:p>
    <w:p w:rsidR="005D3765" w:rsidRPr="005D3765" w:rsidRDefault="005D3765" w:rsidP="005D3765">
      <w:pPr>
        <w:pStyle w:val="6"/>
        <w:numPr>
          <w:ilvl w:val="0"/>
          <w:numId w:val="3"/>
        </w:numPr>
        <w:tabs>
          <w:tab w:val="clear" w:pos="1440"/>
          <w:tab w:val="num" w:pos="0"/>
        </w:tabs>
        <w:spacing w:line="240" w:lineRule="atLeast"/>
        <w:ind w:left="0" w:firstLine="1080"/>
        <w:jc w:val="both"/>
        <w:rPr>
          <w:b w:val="0"/>
          <w:sz w:val="28"/>
          <w:u w:val="none"/>
        </w:rPr>
      </w:pPr>
      <w:r w:rsidRPr="005D3765">
        <w:rPr>
          <w:b w:val="0"/>
          <w:sz w:val="28"/>
          <w:u w:val="none"/>
        </w:rPr>
        <w:lastRenderedPageBreak/>
        <w:t>Акцизний податок з роздрібної торгівлі 17 плат. на суму -</w:t>
      </w:r>
      <w:r>
        <w:rPr>
          <w:b w:val="0"/>
          <w:sz w:val="28"/>
          <w:u w:val="none"/>
        </w:rPr>
        <w:t xml:space="preserve">           </w:t>
      </w:r>
      <w:r w:rsidRPr="005D3765">
        <w:rPr>
          <w:b w:val="0"/>
          <w:sz w:val="28"/>
          <w:u w:val="none"/>
        </w:rPr>
        <w:t>4319 515,00 грн.;</w:t>
      </w:r>
    </w:p>
    <w:p w:rsidR="005D3765" w:rsidRPr="005D3765" w:rsidRDefault="005D3765" w:rsidP="005D3765">
      <w:pPr>
        <w:pStyle w:val="6"/>
        <w:numPr>
          <w:ilvl w:val="0"/>
          <w:numId w:val="3"/>
        </w:numPr>
        <w:tabs>
          <w:tab w:val="clear" w:pos="1440"/>
          <w:tab w:val="num" w:pos="0"/>
        </w:tabs>
        <w:spacing w:line="240" w:lineRule="atLeast"/>
        <w:ind w:left="0" w:firstLine="1080"/>
        <w:jc w:val="both"/>
        <w:rPr>
          <w:b w:val="0"/>
          <w:sz w:val="28"/>
          <w:u w:val="none"/>
        </w:rPr>
      </w:pPr>
      <w:r w:rsidRPr="005D3765">
        <w:rPr>
          <w:b w:val="0"/>
          <w:sz w:val="28"/>
          <w:u w:val="none"/>
        </w:rPr>
        <w:t>Нерухоме майно відмінне від земельної ділянки від 73 платників на  суму 3</w:t>
      </w:r>
      <w:r w:rsidR="00F51D60">
        <w:rPr>
          <w:b w:val="0"/>
          <w:sz w:val="28"/>
          <w:u w:val="none"/>
        </w:rPr>
        <w:t> </w:t>
      </w:r>
      <w:r w:rsidRPr="005D3765">
        <w:rPr>
          <w:b w:val="0"/>
          <w:sz w:val="28"/>
          <w:u w:val="none"/>
        </w:rPr>
        <w:t>666</w:t>
      </w:r>
      <w:r w:rsidR="00F51D60">
        <w:rPr>
          <w:b w:val="0"/>
          <w:sz w:val="28"/>
          <w:u w:val="none"/>
        </w:rPr>
        <w:t xml:space="preserve"> </w:t>
      </w:r>
      <w:r w:rsidRPr="005D3765">
        <w:rPr>
          <w:b w:val="0"/>
          <w:sz w:val="28"/>
          <w:u w:val="none"/>
        </w:rPr>
        <w:t>828,3грн.;</w:t>
      </w:r>
    </w:p>
    <w:p w:rsidR="005D3765" w:rsidRPr="005D3765" w:rsidRDefault="005D3765" w:rsidP="005D3765">
      <w:pPr>
        <w:pStyle w:val="6"/>
        <w:numPr>
          <w:ilvl w:val="0"/>
          <w:numId w:val="3"/>
        </w:numPr>
        <w:tabs>
          <w:tab w:val="clear" w:pos="1440"/>
          <w:tab w:val="num" w:pos="142"/>
        </w:tabs>
        <w:spacing w:line="240" w:lineRule="atLeast"/>
        <w:ind w:left="0" w:firstLine="1080"/>
        <w:jc w:val="both"/>
        <w:rPr>
          <w:b w:val="0"/>
          <w:sz w:val="28"/>
          <w:u w:val="none"/>
        </w:rPr>
      </w:pPr>
      <w:r w:rsidRPr="005D3765">
        <w:rPr>
          <w:b w:val="0"/>
          <w:sz w:val="28"/>
          <w:u w:val="none"/>
        </w:rPr>
        <w:t>Єдиний податок з юридичних осіб 32 платника на суму 1710452,00 грн;</w:t>
      </w:r>
    </w:p>
    <w:p w:rsidR="005D3765" w:rsidRDefault="005D3765" w:rsidP="005D3765">
      <w:pPr>
        <w:pStyle w:val="6"/>
        <w:numPr>
          <w:ilvl w:val="0"/>
          <w:numId w:val="3"/>
        </w:numPr>
        <w:tabs>
          <w:tab w:val="clear" w:pos="1440"/>
          <w:tab w:val="num" w:pos="0"/>
        </w:tabs>
        <w:spacing w:line="240" w:lineRule="atLeast"/>
        <w:ind w:left="0" w:firstLine="1080"/>
        <w:jc w:val="both"/>
        <w:rPr>
          <w:b w:val="0"/>
          <w:sz w:val="28"/>
          <w:u w:val="none"/>
        </w:rPr>
      </w:pPr>
      <w:r w:rsidRPr="005D3765">
        <w:rPr>
          <w:b w:val="0"/>
          <w:sz w:val="28"/>
          <w:u w:val="none"/>
        </w:rPr>
        <w:t>Єдиний податок з сільськогосподарських товаровиробників, у яких частка сільськогосподарського товаро</w:t>
      </w:r>
      <w:r>
        <w:rPr>
          <w:b w:val="0"/>
          <w:sz w:val="28"/>
          <w:u w:val="none"/>
        </w:rPr>
        <w:t xml:space="preserve"> </w:t>
      </w:r>
      <w:r w:rsidRPr="005D3765">
        <w:rPr>
          <w:b w:val="0"/>
          <w:sz w:val="28"/>
          <w:u w:val="none"/>
        </w:rPr>
        <w:t xml:space="preserve">виробництва за попередній податковий (звітний) рік дорівнює або перевищує 75 відсотків`   від 23 платника на суму 2032797,2грн. </w:t>
      </w:r>
    </w:p>
    <w:p w:rsidR="00BB5001" w:rsidRDefault="003B5283" w:rsidP="005D3765">
      <w:pPr>
        <w:pStyle w:val="6"/>
        <w:spacing w:line="240" w:lineRule="atLeast"/>
        <w:ind w:firstLine="708"/>
        <w:jc w:val="both"/>
        <w:rPr>
          <w:b w:val="0"/>
          <w:sz w:val="28"/>
          <w:u w:val="none"/>
        </w:rPr>
      </w:pPr>
      <w:r>
        <w:rPr>
          <w:b w:val="0"/>
          <w:sz w:val="28"/>
          <w:u w:val="none"/>
        </w:rPr>
        <w:t>Електропідстанція в с. Братське обслуговує Правобережну частину  Дніпровського району.</w:t>
      </w:r>
    </w:p>
    <w:p w:rsidR="00BB5001" w:rsidRDefault="003B5283">
      <w:pPr>
        <w:pStyle w:val="22"/>
        <w:spacing w:line="240" w:lineRule="atLeast"/>
        <w:ind w:firstLine="709"/>
        <w:rPr>
          <w:szCs w:val="28"/>
          <w:lang w:val="ru-RU"/>
        </w:rPr>
      </w:pPr>
      <w:r>
        <w:rPr>
          <w:szCs w:val="28"/>
        </w:rPr>
        <w:t>Дорожньо-експлуатаційна дільниця по обслуговуванню дороги державного значення М-08.</w:t>
      </w:r>
    </w:p>
    <w:p w:rsidR="00BB5001" w:rsidRDefault="003B5283">
      <w:pPr>
        <w:pStyle w:val="22"/>
        <w:spacing w:line="240" w:lineRule="atLeast"/>
        <w:ind w:firstLine="709"/>
        <w:rPr>
          <w:szCs w:val="28"/>
        </w:rPr>
      </w:pPr>
      <w:r>
        <w:rPr>
          <w:szCs w:val="28"/>
        </w:rPr>
        <w:t xml:space="preserve">Діє 7 православних приходів, три церкви в с. Старі </w:t>
      </w:r>
      <w:proofErr w:type="spellStart"/>
      <w:r>
        <w:rPr>
          <w:szCs w:val="28"/>
        </w:rPr>
        <w:t>Кодаки</w:t>
      </w:r>
      <w:proofErr w:type="spellEnd"/>
      <w:r>
        <w:rPr>
          <w:szCs w:val="28"/>
        </w:rPr>
        <w:t xml:space="preserve">, одна в </w:t>
      </w:r>
      <w:proofErr w:type="spellStart"/>
      <w:r>
        <w:rPr>
          <w:szCs w:val="28"/>
        </w:rPr>
        <w:t>с.Волоське</w:t>
      </w:r>
      <w:proofErr w:type="spellEnd"/>
      <w:r>
        <w:rPr>
          <w:szCs w:val="28"/>
        </w:rPr>
        <w:t xml:space="preserve">, та три - с. Новоолександрівка. Також в  с. Новоолександрівка та     с. Старі </w:t>
      </w:r>
      <w:proofErr w:type="spellStart"/>
      <w:r>
        <w:rPr>
          <w:szCs w:val="28"/>
        </w:rPr>
        <w:t>Кодаки</w:t>
      </w:r>
      <w:proofErr w:type="spellEnd"/>
      <w:r>
        <w:rPr>
          <w:szCs w:val="28"/>
        </w:rPr>
        <w:t xml:space="preserve"> є «</w:t>
      </w:r>
      <w:proofErr w:type="spellStart"/>
      <w:r>
        <w:rPr>
          <w:szCs w:val="28"/>
        </w:rPr>
        <w:t>Молитвенні</w:t>
      </w:r>
      <w:proofErr w:type="spellEnd"/>
      <w:r>
        <w:rPr>
          <w:szCs w:val="28"/>
        </w:rPr>
        <w:t xml:space="preserve"> будинки </w:t>
      </w:r>
      <w:proofErr w:type="spellStart"/>
      <w:r>
        <w:rPr>
          <w:szCs w:val="28"/>
        </w:rPr>
        <w:t>бабтистів-ієговістів</w:t>
      </w:r>
      <w:proofErr w:type="spellEnd"/>
      <w:r>
        <w:rPr>
          <w:szCs w:val="28"/>
        </w:rPr>
        <w:t>».</w:t>
      </w:r>
    </w:p>
    <w:p w:rsidR="00BD0B09" w:rsidRPr="00C117C1" w:rsidRDefault="00BD0B09" w:rsidP="00C117C1">
      <w:pPr>
        <w:ind w:firstLine="708"/>
        <w:jc w:val="both"/>
        <w:rPr>
          <w:b/>
          <w:sz w:val="28"/>
          <w:szCs w:val="28"/>
        </w:rPr>
      </w:pPr>
      <w:r w:rsidRPr="00C117C1">
        <w:rPr>
          <w:b/>
          <w:sz w:val="28"/>
          <w:szCs w:val="28"/>
        </w:rPr>
        <w:t>У громаді існують Народні та аматорські ансамблі закладів культури:</w:t>
      </w:r>
    </w:p>
    <w:p w:rsidR="00BD0B09" w:rsidRPr="0048078C" w:rsidRDefault="00BD0B09" w:rsidP="00C117C1">
      <w:pPr>
        <w:ind w:firstLine="708"/>
        <w:jc w:val="both"/>
        <w:rPr>
          <w:sz w:val="28"/>
          <w:szCs w:val="28"/>
        </w:rPr>
      </w:pPr>
      <w:r w:rsidRPr="0048078C">
        <w:rPr>
          <w:sz w:val="28"/>
          <w:szCs w:val="28"/>
        </w:rPr>
        <w:t>1</w:t>
      </w:r>
      <w:r w:rsidRPr="0048078C">
        <w:rPr>
          <w:b/>
          <w:sz w:val="28"/>
          <w:szCs w:val="28"/>
        </w:rPr>
        <w:t>.</w:t>
      </w:r>
      <w:r w:rsidRPr="00957F6A">
        <w:rPr>
          <w:b/>
          <w:i/>
          <w:sz w:val="28"/>
          <w:szCs w:val="28"/>
        </w:rPr>
        <w:t xml:space="preserve">Народний аматорський </w:t>
      </w:r>
      <w:r w:rsidRPr="008C669B">
        <w:rPr>
          <w:i/>
          <w:sz w:val="28"/>
          <w:szCs w:val="28"/>
        </w:rPr>
        <w:t>ансамбль у</w:t>
      </w:r>
      <w:r w:rsidRPr="0048078C">
        <w:rPr>
          <w:sz w:val="28"/>
          <w:szCs w:val="28"/>
        </w:rPr>
        <w:t>країнської пісні</w:t>
      </w:r>
      <w:r w:rsidRPr="0048078C">
        <w:rPr>
          <w:b/>
          <w:i/>
          <w:sz w:val="28"/>
          <w:szCs w:val="28"/>
        </w:rPr>
        <w:t xml:space="preserve"> </w:t>
      </w:r>
      <w:r w:rsidRPr="0048078C">
        <w:rPr>
          <w:sz w:val="28"/>
          <w:szCs w:val="28"/>
        </w:rPr>
        <w:t xml:space="preserve"> </w:t>
      </w:r>
      <w:r w:rsidRPr="0048078C">
        <w:rPr>
          <w:b/>
          <w:sz w:val="28"/>
          <w:szCs w:val="28"/>
        </w:rPr>
        <w:t>«</w:t>
      </w:r>
      <w:proofErr w:type="spellStart"/>
      <w:r w:rsidRPr="0048078C">
        <w:rPr>
          <w:b/>
          <w:sz w:val="28"/>
          <w:szCs w:val="28"/>
        </w:rPr>
        <w:t>Кодачанка</w:t>
      </w:r>
      <w:proofErr w:type="spellEnd"/>
      <w:r w:rsidRPr="0048078C">
        <w:rPr>
          <w:b/>
          <w:sz w:val="28"/>
          <w:szCs w:val="28"/>
        </w:rPr>
        <w:t>»,</w:t>
      </w:r>
      <w:r w:rsidRPr="0048078C">
        <w:rPr>
          <w:sz w:val="28"/>
          <w:szCs w:val="28"/>
        </w:rPr>
        <w:t xml:space="preserve"> філія «</w:t>
      </w:r>
      <w:proofErr w:type="spellStart"/>
      <w:r w:rsidRPr="0048078C">
        <w:rPr>
          <w:sz w:val="28"/>
          <w:szCs w:val="28"/>
        </w:rPr>
        <w:t>Старокодацький</w:t>
      </w:r>
      <w:proofErr w:type="spellEnd"/>
      <w:r w:rsidRPr="0048078C">
        <w:rPr>
          <w:sz w:val="28"/>
          <w:szCs w:val="28"/>
        </w:rPr>
        <w:t xml:space="preserve"> СБК»,</w:t>
      </w:r>
      <w:r>
        <w:rPr>
          <w:sz w:val="28"/>
          <w:szCs w:val="28"/>
        </w:rPr>
        <w:t xml:space="preserve"> </w:t>
      </w:r>
      <w:r w:rsidRPr="0048078C">
        <w:rPr>
          <w:sz w:val="28"/>
          <w:szCs w:val="28"/>
        </w:rPr>
        <w:t xml:space="preserve"> КЗ «Дирекція будинків культури» Новоолександрівської  ОТГ</w:t>
      </w:r>
      <w:r>
        <w:rPr>
          <w:sz w:val="28"/>
          <w:szCs w:val="28"/>
        </w:rPr>
        <w:t xml:space="preserve"> </w:t>
      </w:r>
      <w:r w:rsidRPr="0048078C">
        <w:rPr>
          <w:b/>
          <w:i/>
          <w:sz w:val="28"/>
          <w:szCs w:val="28"/>
        </w:rPr>
        <w:t xml:space="preserve"> </w:t>
      </w:r>
      <w:r w:rsidRPr="0048078C">
        <w:rPr>
          <w:sz w:val="28"/>
          <w:szCs w:val="28"/>
        </w:rPr>
        <w:t xml:space="preserve">Дніпровського району, художній керівник  </w:t>
      </w:r>
      <w:proofErr w:type="spellStart"/>
      <w:r w:rsidRPr="0048078C">
        <w:rPr>
          <w:sz w:val="28"/>
          <w:szCs w:val="28"/>
        </w:rPr>
        <w:t>Крикунов</w:t>
      </w:r>
      <w:proofErr w:type="spellEnd"/>
      <w:r w:rsidRPr="0048078C">
        <w:rPr>
          <w:sz w:val="28"/>
          <w:szCs w:val="28"/>
        </w:rPr>
        <w:t xml:space="preserve"> Василь Іванович.</w:t>
      </w:r>
    </w:p>
    <w:p w:rsidR="00BD0B09" w:rsidRPr="0048078C" w:rsidRDefault="00BD0B09" w:rsidP="00C117C1">
      <w:pPr>
        <w:ind w:firstLine="708"/>
        <w:jc w:val="both"/>
        <w:rPr>
          <w:sz w:val="28"/>
          <w:szCs w:val="28"/>
        </w:rPr>
      </w:pPr>
      <w:r w:rsidRPr="0048078C">
        <w:rPr>
          <w:sz w:val="28"/>
          <w:szCs w:val="28"/>
        </w:rPr>
        <w:t>2</w:t>
      </w:r>
      <w:r w:rsidRPr="0048078C">
        <w:rPr>
          <w:b/>
          <w:sz w:val="28"/>
          <w:szCs w:val="28"/>
        </w:rPr>
        <w:t xml:space="preserve">. </w:t>
      </w:r>
      <w:r w:rsidRPr="0048078C">
        <w:rPr>
          <w:b/>
          <w:i/>
          <w:sz w:val="28"/>
          <w:szCs w:val="28"/>
        </w:rPr>
        <w:t>Аматорський</w:t>
      </w:r>
      <w:r w:rsidRPr="0048078C">
        <w:rPr>
          <w:sz w:val="28"/>
          <w:szCs w:val="28"/>
        </w:rPr>
        <w:t xml:space="preserve"> ансамбль української   народної пісні </w:t>
      </w:r>
      <w:r w:rsidRPr="0048078C">
        <w:rPr>
          <w:b/>
          <w:i/>
          <w:sz w:val="28"/>
          <w:szCs w:val="28"/>
        </w:rPr>
        <w:t>«</w:t>
      </w:r>
      <w:proofErr w:type="spellStart"/>
      <w:r w:rsidRPr="0048078C">
        <w:rPr>
          <w:b/>
          <w:i/>
          <w:sz w:val="28"/>
          <w:szCs w:val="28"/>
        </w:rPr>
        <w:t>Суряночка</w:t>
      </w:r>
      <w:proofErr w:type="spellEnd"/>
      <w:r w:rsidRPr="0048078C">
        <w:rPr>
          <w:b/>
          <w:i/>
          <w:sz w:val="28"/>
          <w:szCs w:val="28"/>
        </w:rPr>
        <w:t>»,</w:t>
      </w:r>
      <w:r w:rsidRPr="0048078C">
        <w:rPr>
          <w:sz w:val="28"/>
          <w:szCs w:val="28"/>
        </w:rPr>
        <w:t xml:space="preserve">  при філії «</w:t>
      </w:r>
      <w:proofErr w:type="spellStart"/>
      <w:r w:rsidRPr="0048078C">
        <w:rPr>
          <w:sz w:val="28"/>
          <w:szCs w:val="28"/>
        </w:rPr>
        <w:t>Старокодацький</w:t>
      </w:r>
      <w:proofErr w:type="spellEnd"/>
      <w:r w:rsidRPr="0048078C">
        <w:rPr>
          <w:sz w:val="28"/>
          <w:szCs w:val="28"/>
        </w:rPr>
        <w:t xml:space="preserve"> СБК», КЗ «Дирекція будинків культури» Новоолександрівської  ОТГ</w:t>
      </w:r>
      <w:r w:rsidRPr="0048078C">
        <w:rPr>
          <w:b/>
          <w:i/>
          <w:sz w:val="28"/>
          <w:szCs w:val="28"/>
        </w:rPr>
        <w:t xml:space="preserve"> </w:t>
      </w:r>
      <w:r w:rsidRPr="0048078C">
        <w:rPr>
          <w:sz w:val="28"/>
          <w:szCs w:val="28"/>
        </w:rPr>
        <w:t xml:space="preserve">Дніпровського району, працює при центральній  бібліотеці с. Новоолександрівка, адміністративний керівник </w:t>
      </w:r>
      <w:proofErr w:type="spellStart"/>
      <w:r w:rsidRPr="0048078C">
        <w:rPr>
          <w:sz w:val="28"/>
          <w:szCs w:val="28"/>
        </w:rPr>
        <w:t>Сафонова</w:t>
      </w:r>
      <w:proofErr w:type="spellEnd"/>
      <w:r w:rsidRPr="0048078C">
        <w:rPr>
          <w:sz w:val="28"/>
          <w:szCs w:val="28"/>
        </w:rPr>
        <w:t xml:space="preserve"> Ірина Григорівна.</w:t>
      </w:r>
    </w:p>
    <w:p w:rsidR="00BD0B09" w:rsidRPr="0048078C" w:rsidRDefault="00BD0B09" w:rsidP="00C117C1">
      <w:pPr>
        <w:ind w:firstLine="708"/>
        <w:jc w:val="both"/>
        <w:rPr>
          <w:sz w:val="28"/>
          <w:szCs w:val="28"/>
        </w:rPr>
      </w:pPr>
      <w:r w:rsidRPr="0048078C">
        <w:rPr>
          <w:sz w:val="28"/>
          <w:szCs w:val="28"/>
        </w:rPr>
        <w:t xml:space="preserve">3. </w:t>
      </w:r>
      <w:r w:rsidRPr="0048078C">
        <w:rPr>
          <w:b/>
          <w:i/>
          <w:sz w:val="28"/>
          <w:szCs w:val="28"/>
        </w:rPr>
        <w:t>Аматорський</w:t>
      </w:r>
      <w:r w:rsidRPr="0048078C">
        <w:rPr>
          <w:sz w:val="28"/>
          <w:szCs w:val="28"/>
        </w:rPr>
        <w:t xml:space="preserve"> ансамбль української   народної пісні </w:t>
      </w:r>
      <w:r w:rsidRPr="0048078C">
        <w:rPr>
          <w:b/>
          <w:i/>
          <w:sz w:val="28"/>
          <w:szCs w:val="28"/>
        </w:rPr>
        <w:t>« Ромашка»,</w:t>
      </w:r>
      <w:r w:rsidRPr="0048078C">
        <w:rPr>
          <w:sz w:val="28"/>
          <w:szCs w:val="28"/>
        </w:rPr>
        <w:t xml:space="preserve"> філія «Волоський БК», КЗ «Дирекція будинків культури» Новоолександрівської  ОТГ</w:t>
      </w:r>
      <w:r w:rsidRPr="0048078C">
        <w:rPr>
          <w:b/>
          <w:i/>
          <w:sz w:val="28"/>
          <w:szCs w:val="28"/>
        </w:rPr>
        <w:t xml:space="preserve"> </w:t>
      </w:r>
      <w:r w:rsidRPr="0048078C">
        <w:rPr>
          <w:sz w:val="28"/>
          <w:szCs w:val="28"/>
        </w:rPr>
        <w:t xml:space="preserve">Дніпровського району, художній керівник  Махно Олександр Васильович. </w:t>
      </w:r>
    </w:p>
    <w:p w:rsidR="00C117C1" w:rsidRPr="00C117C1" w:rsidRDefault="00C117C1" w:rsidP="00884336">
      <w:pPr>
        <w:ind w:firstLine="708"/>
        <w:jc w:val="both"/>
        <w:rPr>
          <w:b/>
          <w:sz w:val="28"/>
          <w:szCs w:val="28"/>
        </w:rPr>
      </w:pPr>
      <w:r w:rsidRPr="00C117C1">
        <w:rPr>
          <w:b/>
          <w:sz w:val="28"/>
          <w:szCs w:val="28"/>
        </w:rPr>
        <w:t>Вокальні ансамблі  сільської ради, закладів освіти, закладів охорони здоров’я</w:t>
      </w:r>
      <w:r w:rsidR="00884336">
        <w:rPr>
          <w:b/>
          <w:sz w:val="28"/>
          <w:szCs w:val="28"/>
        </w:rPr>
        <w:t>:</w:t>
      </w:r>
    </w:p>
    <w:p w:rsidR="00C117C1" w:rsidRPr="0048078C" w:rsidRDefault="00C117C1" w:rsidP="00884336">
      <w:pPr>
        <w:ind w:firstLine="708"/>
        <w:jc w:val="both"/>
        <w:rPr>
          <w:b/>
          <w:i/>
          <w:sz w:val="28"/>
          <w:szCs w:val="28"/>
        </w:rPr>
      </w:pPr>
      <w:r w:rsidRPr="0048078C">
        <w:rPr>
          <w:sz w:val="28"/>
          <w:szCs w:val="28"/>
        </w:rPr>
        <w:t>1.</w:t>
      </w:r>
      <w:r w:rsidRPr="0048078C">
        <w:rPr>
          <w:b/>
          <w:sz w:val="28"/>
          <w:szCs w:val="28"/>
        </w:rPr>
        <w:t xml:space="preserve">Вокальний </w:t>
      </w:r>
      <w:r w:rsidRPr="0048078C">
        <w:rPr>
          <w:sz w:val="28"/>
          <w:szCs w:val="28"/>
        </w:rPr>
        <w:t xml:space="preserve">гурт української   народної  та сучасної пісні </w:t>
      </w:r>
      <w:r w:rsidRPr="0048078C">
        <w:rPr>
          <w:b/>
          <w:i/>
          <w:sz w:val="28"/>
          <w:szCs w:val="28"/>
        </w:rPr>
        <w:t>«Культ Баби»»</w:t>
      </w:r>
    </w:p>
    <w:p w:rsidR="00C117C1" w:rsidRPr="0048078C" w:rsidRDefault="00C117C1" w:rsidP="00884336">
      <w:pPr>
        <w:ind w:firstLine="708"/>
        <w:jc w:val="both"/>
        <w:rPr>
          <w:sz w:val="28"/>
          <w:szCs w:val="28"/>
        </w:rPr>
      </w:pPr>
      <w:r w:rsidRPr="0048078C">
        <w:rPr>
          <w:sz w:val="28"/>
          <w:szCs w:val="28"/>
        </w:rPr>
        <w:t>2</w:t>
      </w:r>
      <w:r w:rsidRPr="0048078C">
        <w:rPr>
          <w:b/>
          <w:sz w:val="28"/>
          <w:szCs w:val="28"/>
        </w:rPr>
        <w:t xml:space="preserve">. Вокальний </w:t>
      </w:r>
      <w:r w:rsidRPr="0048078C">
        <w:rPr>
          <w:sz w:val="28"/>
          <w:szCs w:val="28"/>
        </w:rPr>
        <w:t xml:space="preserve">ансамбль української   народної  та сучасної пісні </w:t>
      </w:r>
      <w:r w:rsidRPr="0048078C">
        <w:rPr>
          <w:b/>
          <w:i/>
          <w:sz w:val="28"/>
          <w:szCs w:val="28"/>
        </w:rPr>
        <w:t xml:space="preserve">«Мальви» , </w:t>
      </w:r>
      <w:proofErr w:type="spellStart"/>
      <w:r w:rsidRPr="0048078C">
        <w:rPr>
          <w:sz w:val="28"/>
          <w:szCs w:val="28"/>
        </w:rPr>
        <w:t>Новоолександрівський</w:t>
      </w:r>
      <w:proofErr w:type="spellEnd"/>
      <w:r w:rsidRPr="0048078C">
        <w:rPr>
          <w:sz w:val="28"/>
          <w:szCs w:val="28"/>
        </w:rPr>
        <w:t xml:space="preserve"> ліцей Новоолександрівської сільської ради Дніпровського району, художній керівник  </w:t>
      </w:r>
      <w:proofErr w:type="spellStart"/>
      <w:r w:rsidRPr="0048078C">
        <w:rPr>
          <w:sz w:val="28"/>
          <w:szCs w:val="28"/>
        </w:rPr>
        <w:t>Андрусяк</w:t>
      </w:r>
      <w:proofErr w:type="spellEnd"/>
      <w:r w:rsidRPr="0048078C">
        <w:rPr>
          <w:sz w:val="28"/>
          <w:szCs w:val="28"/>
        </w:rPr>
        <w:t xml:space="preserve">  Юлія  Вікторівна.</w:t>
      </w:r>
    </w:p>
    <w:p w:rsidR="00C117C1" w:rsidRPr="0048078C" w:rsidRDefault="00C117C1" w:rsidP="00884336">
      <w:pPr>
        <w:ind w:firstLine="708"/>
        <w:jc w:val="both"/>
        <w:rPr>
          <w:sz w:val="28"/>
          <w:szCs w:val="28"/>
        </w:rPr>
      </w:pPr>
      <w:r w:rsidRPr="0048078C">
        <w:rPr>
          <w:sz w:val="28"/>
          <w:szCs w:val="28"/>
        </w:rPr>
        <w:t>3.</w:t>
      </w:r>
      <w:r w:rsidRPr="0048078C">
        <w:rPr>
          <w:b/>
          <w:i/>
          <w:sz w:val="28"/>
          <w:szCs w:val="28"/>
        </w:rPr>
        <w:t xml:space="preserve"> </w:t>
      </w:r>
      <w:r w:rsidRPr="0048078C">
        <w:rPr>
          <w:b/>
          <w:sz w:val="28"/>
          <w:szCs w:val="28"/>
        </w:rPr>
        <w:t xml:space="preserve"> Ансамбль</w:t>
      </w:r>
      <w:r w:rsidRPr="0048078C">
        <w:rPr>
          <w:sz w:val="28"/>
          <w:szCs w:val="28"/>
        </w:rPr>
        <w:t xml:space="preserve">  сучасної пісні  та танцю </w:t>
      </w:r>
      <w:r w:rsidRPr="0048078C">
        <w:rPr>
          <w:b/>
          <w:i/>
          <w:sz w:val="28"/>
          <w:szCs w:val="28"/>
        </w:rPr>
        <w:t xml:space="preserve">«Світлячок», </w:t>
      </w:r>
      <w:r w:rsidRPr="0048078C">
        <w:rPr>
          <w:sz w:val="28"/>
          <w:szCs w:val="28"/>
        </w:rPr>
        <w:t>КДНЗ</w:t>
      </w:r>
      <w:r w:rsidRPr="0048078C">
        <w:rPr>
          <w:i/>
          <w:sz w:val="28"/>
          <w:szCs w:val="28"/>
        </w:rPr>
        <w:t xml:space="preserve"> </w:t>
      </w:r>
      <w:r w:rsidRPr="0048078C">
        <w:rPr>
          <w:sz w:val="28"/>
          <w:szCs w:val="28"/>
        </w:rPr>
        <w:t>«Світлячок»</w:t>
      </w:r>
      <w:r w:rsidRPr="0048078C">
        <w:rPr>
          <w:b/>
          <w:i/>
          <w:sz w:val="28"/>
          <w:szCs w:val="28"/>
        </w:rPr>
        <w:t xml:space="preserve"> </w:t>
      </w:r>
      <w:r w:rsidRPr="0048078C">
        <w:rPr>
          <w:sz w:val="28"/>
          <w:szCs w:val="28"/>
        </w:rPr>
        <w:t>Новоолександрівської сільської ради Дніпровського району, адміністративний керівник  Піддубна Анна Вікторівна.</w:t>
      </w:r>
    </w:p>
    <w:p w:rsidR="00C117C1" w:rsidRPr="0048078C" w:rsidRDefault="00C117C1" w:rsidP="00884336">
      <w:pPr>
        <w:ind w:firstLine="708"/>
        <w:jc w:val="both"/>
        <w:rPr>
          <w:sz w:val="28"/>
          <w:szCs w:val="28"/>
        </w:rPr>
      </w:pPr>
      <w:r w:rsidRPr="0048078C">
        <w:rPr>
          <w:sz w:val="28"/>
          <w:szCs w:val="28"/>
        </w:rPr>
        <w:t>4</w:t>
      </w:r>
      <w:r w:rsidR="00884336">
        <w:rPr>
          <w:sz w:val="28"/>
          <w:szCs w:val="28"/>
        </w:rPr>
        <w:t>.</w:t>
      </w:r>
      <w:r w:rsidRPr="0048078C">
        <w:rPr>
          <w:sz w:val="28"/>
          <w:szCs w:val="28"/>
        </w:rPr>
        <w:t xml:space="preserve"> </w:t>
      </w:r>
      <w:r w:rsidRPr="0048078C">
        <w:rPr>
          <w:b/>
          <w:sz w:val="28"/>
          <w:szCs w:val="28"/>
        </w:rPr>
        <w:t xml:space="preserve">Вокальний </w:t>
      </w:r>
      <w:r w:rsidRPr="0048078C">
        <w:rPr>
          <w:sz w:val="28"/>
          <w:szCs w:val="28"/>
        </w:rPr>
        <w:t xml:space="preserve">ансамбль  сучасної пісні  та танцю </w:t>
      </w:r>
      <w:r w:rsidRPr="0048078C">
        <w:rPr>
          <w:b/>
          <w:i/>
          <w:sz w:val="28"/>
          <w:szCs w:val="28"/>
        </w:rPr>
        <w:t>«Веселка»,</w:t>
      </w:r>
      <w:r w:rsidRPr="0048078C">
        <w:rPr>
          <w:sz w:val="28"/>
          <w:szCs w:val="28"/>
        </w:rPr>
        <w:t xml:space="preserve"> КДНЗ</w:t>
      </w:r>
      <w:r w:rsidRPr="0048078C">
        <w:rPr>
          <w:i/>
          <w:sz w:val="28"/>
          <w:szCs w:val="28"/>
        </w:rPr>
        <w:t xml:space="preserve"> </w:t>
      </w:r>
      <w:r w:rsidRPr="0048078C">
        <w:rPr>
          <w:sz w:val="28"/>
          <w:szCs w:val="28"/>
        </w:rPr>
        <w:t xml:space="preserve">«Веселка» Новоолександрівської сільської ради Дніпровського району, адміністративний керівник </w:t>
      </w:r>
      <w:proofErr w:type="spellStart"/>
      <w:r w:rsidRPr="0048078C">
        <w:rPr>
          <w:sz w:val="28"/>
          <w:szCs w:val="28"/>
        </w:rPr>
        <w:t>Онойченко</w:t>
      </w:r>
      <w:proofErr w:type="spellEnd"/>
      <w:r w:rsidRPr="0048078C">
        <w:rPr>
          <w:sz w:val="28"/>
          <w:szCs w:val="28"/>
        </w:rPr>
        <w:t xml:space="preserve"> Ірина Петрівна.</w:t>
      </w:r>
    </w:p>
    <w:p w:rsidR="00C117C1" w:rsidRPr="00884336" w:rsidRDefault="00C117C1" w:rsidP="00884336">
      <w:pPr>
        <w:ind w:firstLine="708"/>
        <w:jc w:val="both"/>
        <w:rPr>
          <w:sz w:val="28"/>
          <w:szCs w:val="28"/>
        </w:rPr>
      </w:pPr>
      <w:r w:rsidRPr="0048078C">
        <w:rPr>
          <w:sz w:val="28"/>
          <w:szCs w:val="28"/>
        </w:rPr>
        <w:lastRenderedPageBreak/>
        <w:t>5</w:t>
      </w:r>
      <w:r w:rsidR="00884336">
        <w:rPr>
          <w:sz w:val="28"/>
          <w:szCs w:val="28"/>
        </w:rPr>
        <w:t>.</w:t>
      </w:r>
      <w:r w:rsidRPr="0048078C">
        <w:rPr>
          <w:b/>
          <w:sz w:val="28"/>
          <w:szCs w:val="28"/>
        </w:rPr>
        <w:t xml:space="preserve"> Вокальний </w:t>
      </w:r>
      <w:r w:rsidRPr="0048078C">
        <w:rPr>
          <w:sz w:val="28"/>
          <w:szCs w:val="28"/>
        </w:rPr>
        <w:t xml:space="preserve">ансамбль української  сучасної пісні </w:t>
      </w:r>
      <w:r w:rsidRPr="0048078C">
        <w:rPr>
          <w:b/>
          <w:i/>
          <w:sz w:val="28"/>
          <w:szCs w:val="28"/>
        </w:rPr>
        <w:t xml:space="preserve">«Червона калина» , </w:t>
      </w:r>
      <w:proofErr w:type="spellStart"/>
      <w:r w:rsidRPr="0048078C">
        <w:rPr>
          <w:sz w:val="28"/>
          <w:szCs w:val="28"/>
        </w:rPr>
        <w:t>Новоолександрівський</w:t>
      </w:r>
      <w:proofErr w:type="spellEnd"/>
      <w:r w:rsidRPr="0048078C">
        <w:rPr>
          <w:sz w:val="28"/>
          <w:szCs w:val="28"/>
        </w:rPr>
        <w:t xml:space="preserve"> ліцей Новоолександрівської сільської ради Дніпровського району, адміністративний керівник  </w:t>
      </w:r>
      <w:proofErr w:type="spellStart"/>
      <w:r w:rsidRPr="0048078C">
        <w:rPr>
          <w:sz w:val="28"/>
          <w:szCs w:val="28"/>
        </w:rPr>
        <w:t>Андрусяк</w:t>
      </w:r>
      <w:proofErr w:type="spellEnd"/>
      <w:r w:rsidRPr="0048078C">
        <w:rPr>
          <w:sz w:val="28"/>
          <w:szCs w:val="28"/>
        </w:rPr>
        <w:t xml:space="preserve">  Юлія  Вікторівна.</w:t>
      </w:r>
    </w:p>
    <w:p w:rsidR="00C117C1" w:rsidRPr="00884336" w:rsidRDefault="00C117C1" w:rsidP="00884336">
      <w:pPr>
        <w:jc w:val="both"/>
        <w:rPr>
          <w:b/>
          <w:sz w:val="28"/>
          <w:szCs w:val="28"/>
        </w:rPr>
      </w:pPr>
      <w:r w:rsidRPr="00884336">
        <w:rPr>
          <w:b/>
          <w:sz w:val="28"/>
          <w:szCs w:val="28"/>
        </w:rPr>
        <w:t>Вокальні колективи будинків культури:</w:t>
      </w:r>
    </w:p>
    <w:p w:rsidR="00C117C1" w:rsidRDefault="00C117C1" w:rsidP="00884336">
      <w:pPr>
        <w:jc w:val="both"/>
        <w:rPr>
          <w:b/>
          <w:sz w:val="28"/>
          <w:szCs w:val="28"/>
        </w:rPr>
      </w:pPr>
      <w:r w:rsidRPr="00E246FD">
        <w:rPr>
          <w:b/>
          <w:sz w:val="28"/>
          <w:szCs w:val="28"/>
        </w:rPr>
        <w:t xml:space="preserve">Сільський клуб </w:t>
      </w:r>
      <w:proofErr w:type="spellStart"/>
      <w:r w:rsidRPr="00E246FD">
        <w:rPr>
          <w:b/>
          <w:sz w:val="28"/>
          <w:szCs w:val="28"/>
        </w:rPr>
        <w:t>сел</w:t>
      </w:r>
      <w:proofErr w:type="spellEnd"/>
      <w:r w:rsidRPr="00E246FD">
        <w:rPr>
          <w:b/>
          <w:sz w:val="28"/>
          <w:szCs w:val="28"/>
        </w:rPr>
        <w:t>. Дослідного</w:t>
      </w:r>
      <w:r>
        <w:rPr>
          <w:b/>
          <w:sz w:val="28"/>
          <w:szCs w:val="28"/>
        </w:rPr>
        <w:t>:</w:t>
      </w:r>
    </w:p>
    <w:p w:rsidR="00C117C1" w:rsidRDefault="00C117C1" w:rsidP="00884336">
      <w:pPr>
        <w:jc w:val="both"/>
        <w:rPr>
          <w:sz w:val="28"/>
          <w:szCs w:val="28"/>
        </w:rPr>
      </w:pPr>
      <w:r>
        <w:rPr>
          <w:b/>
          <w:sz w:val="28"/>
          <w:szCs w:val="28"/>
        </w:rPr>
        <w:t xml:space="preserve">- </w:t>
      </w:r>
      <w:r w:rsidRPr="0048078C">
        <w:rPr>
          <w:sz w:val="28"/>
          <w:szCs w:val="28"/>
        </w:rPr>
        <w:t>Вокальний квартет « Струмочок»</w:t>
      </w:r>
      <w:r>
        <w:rPr>
          <w:sz w:val="28"/>
          <w:szCs w:val="28"/>
        </w:rPr>
        <w:t>(юнацький</w:t>
      </w:r>
      <w:r w:rsidRPr="0048078C">
        <w:rPr>
          <w:sz w:val="28"/>
          <w:szCs w:val="28"/>
        </w:rPr>
        <w:t xml:space="preserve">,4 </w:t>
      </w:r>
      <w:proofErr w:type="spellStart"/>
      <w:r w:rsidRPr="0048078C">
        <w:rPr>
          <w:sz w:val="28"/>
          <w:szCs w:val="28"/>
        </w:rPr>
        <w:t>чол</w:t>
      </w:r>
      <w:proofErr w:type="spellEnd"/>
      <w:r w:rsidRPr="0048078C">
        <w:rPr>
          <w:sz w:val="28"/>
          <w:szCs w:val="28"/>
        </w:rPr>
        <w:t>.)</w:t>
      </w:r>
      <w:r>
        <w:rPr>
          <w:sz w:val="28"/>
          <w:szCs w:val="28"/>
        </w:rPr>
        <w:t>;</w:t>
      </w:r>
    </w:p>
    <w:p w:rsidR="00C117C1" w:rsidRDefault="00C117C1" w:rsidP="00884336">
      <w:pPr>
        <w:jc w:val="both"/>
        <w:rPr>
          <w:sz w:val="28"/>
          <w:szCs w:val="28"/>
        </w:rPr>
      </w:pPr>
      <w:r>
        <w:rPr>
          <w:sz w:val="28"/>
          <w:szCs w:val="28"/>
        </w:rPr>
        <w:t>-</w:t>
      </w:r>
      <w:r w:rsidRPr="0048078C">
        <w:rPr>
          <w:sz w:val="28"/>
          <w:szCs w:val="28"/>
        </w:rPr>
        <w:t xml:space="preserve"> Вокальний</w:t>
      </w:r>
      <w:r>
        <w:rPr>
          <w:sz w:val="28"/>
          <w:szCs w:val="28"/>
        </w:rPr>
        <w:t xml:space="preserve"> ансамбль « Сонечко»(</w:t>
      </w:r>
      <w:r w:rsidRPr="0048078C">
        <w:rPr>
          <w:sz w:val="28"/>
          <w:szCs w:val="28"/>
        </w:rPr>
        <w:t xml:space="preserve"> </w:t>
      </w:r>
      <w:r>
        <w:rPr>
          <w:sz w:val="28"/>
          <w:szCs w:val="28"/>
        </w:rPr>
        <w:t>дитячий ,10</w:t>
      </w:r>
      <w:r w:rsidRPr="0048078C">
        <w:rPr>
          <w:sz w:val="28"/>
          <w:szCs w:val="28"/>
        </w:rPr>
        <w:t xml:space="preserve"> </w:t>
      </w:r>
      <w:proofErr w:type="spellStart"/>
      <w:r w:rsidRPr="0048078C">
        <w:rPr>
          <w:sz w:val="28"/>
          <w:szCs w:val="28"/>
        </w:rPr>
        <w:t>чол</w:t>
      </w:r>
      <w:proofErr w:type="spellEnd"/>
      <w:r w:rsidRPr="0048078C">
        <w:rPr>
          <w:sz w:val="28"/>
          <w:szCs w:val="28"/>
        </w:rPr>
        <w:t>.)</w:t>
      </w:r>
    </w:p>
    <w:p w:rsidR="00C117C1" w:rsidRDefault="00C117C1" w:rsidP="00884336">
      <w:pPr>
        <w:jc w:val="both"/>
        <w:rPr>
          <w:sz w:val="28"/>
          <w:szCs w:val="28"/>
        </w:rPr>
      </w:pPr>
      <w:r>
        <w:rPr>
          <w:sz w:val="28"/>
          <w:szCs w:val="28"/>
        </w:rPr>
        <w:t>- Вокальне тріо « Чарівниці» (дитячий ,3</w:t>
      </w:r>
      <w:r w:rsidRPr="0048078C">
        <w:rPr>
          <w:sz w:val="28"/>
          <w:szCs w:val="28"/>
        </w:rPr>
        <w:t xml:space="preserve"> </w:t>
      </w:r>
      <w:proofErr w:type="spellStart"/>
      <w:r w:rsidRPr="0048078C">
        <w:rPr>
          <w:sz w:val="28"/>
          <w:szCs w:val="28"/>
        </w:rPr>
        <w:t>чол</w:t>
      </w:r>
      <w:proofErr w:type="spellEnd"/>
      <w:r w:rsidRPr="0048078C">
        <w:rPr>
          <w:sz w:val="28"/>
          <w:szCs w:val="28"/>
        </w:rPr>
        <w:t>.)</w:t>
      </w:r>
      <w:r>
        <w:rPr>
          <w:sz w:val="28"/>
          <w:szCs w:val="28"/>
        </w:rPr>
        <w:t>;</w:t>
      </w:r>
    </w:p>
    <w:p w:rsidR="00C117C1" w:rsidRDefault="00C117C1" w:rsidP="00884336">
      <w:pPr>
        <w:jc w:val="both"/>
        <w:rPr>
          <w:sz w:val="28"/>
          <w:szCs w:val="28"/>
        </w:rPr>
      </w:pPr>
      <w:r>
        <w:rPr>
          <w:sz w:val="28"/>
          <w:szCs w:val="28"/>
        </w:rPr>
        <w:t xml:space="preserve">- </w:t>
      </w:r>
      <w:r w:rsidRPr="0048078C">
        <w:rPr>
          <w:sz w:val="28"/>
          <w:szCs w:val="28"/>
        </w:rPr>
        <w:t xml:space="preserve">Вокальний </w:t>
      </w:r>
      <w:r>
        <w:rPr>
          <w:sz w:val="28"/>
          <w:szCs w:val="28"/>
        </w:rPr>
        <w:t xml:space="preserve">дует «Унісон» (Дорослі ,2 </w:t>
      </w:r>
      <w:proofErr w:type="spellStart"/>
      <w:r>
        <w:rPr>
          <w:sz w:val="28"/>
          <w:szCs w:val="28"/>
        </w:rPr>
        <w:t>чол</w:t>
      </w:r>
      <w:proofErr w:type="spellEnd"/>
      <w:r>
        <w:rPr>
          <w:sz w:val="28"/>
          <w:szCs w:val="28"/>
        </w:rPr>
        <w:t>.);</w:t>
      </w:r>
    </w:p>
    <w:p w:rsidR="00C117C1" w:rsidRDefault="00C117C1" w:rsidP="00884336">
      <w:pPr>
        <w:jc w:val="both"/>
        <w:rPr>
          <w:sz w:val="28"/>
          <w:szCs w:val="28"/>
        </w:rPr>
      </w:pPr>
      <w:r>
        <w:rPr>
          <w:sz w:val="28"/>
          <w:szCs w:val="28"/>
        </w:rPr>
        <w:t>- Вокальний гурт « Дівчата»( Дорослі ,4чол.).</w:t>
      </w:r>
    </w:p>
    <w:p w:rsidR="00C117C1" w:rsidRDefault="00C117C1" w:rsidP="00884336">
      <w:pPr>
        <w:jc w:val="both"/>
        <w:rPr>
          <w:b/>
          <w:sz w:val="28"/>
          <w:szCs w:val="28"/>
        </w:rPr>
      </w:pPr>
      <w:proofErr w:type="spellStart"/>
      <w:r w:rsidRPr="00260850">
        <w:rPr>
          <w:b/>
          <w:sz w:val="28"/>
          <w:szCs w:val="28"/>
        </w:rPr>
        <w:t>Старокодацький</w:t>
      </w:r>
      <w:proofErr w:type="spellEnd"/>
      <w:r w:rsidRPr="00260850">
        <w:rPr>
          <w:b/>
          <w:sz w:val="28"/>
          <w:szCs w:val="28"/>
        </w:rPr>
        <w:t xml:space="preserve"> сільський будинок культури</w:t>
      </w:r>
      <w:r>
        <w:rPr>
          <w:b/>
          <w:sz w:val="28"/>
          <w:szCs w:val="28"/>
        </w:rPr>
        <w:t>:</w:t>
      </w:r>
    </w:p>
    <w:p w:rsidR="00C117C1" w:rsidRDefault="00C117C1" w:rsidP="00884336">
      <w:pPr>
        <w:jc w:val="both"/>
        <w:rPr>
          <w:sz w:val="28"/>
          <w:szCs w:val="28"/>
        </w:rPr>
      </w:pPr>
      <w:r w:rsidRPr="00733B51">
        <w:rPr>
          <w:sz w:val="28"/>
          <w:szCs w:val="28"/>
        </w:rPr>
        <w:t>-</w:t>
      </w:r>
      <w:r>
        <w:rPr>
          <w:sz w:val="28"/>
          <w:szCs w:val="28"/>
        </w:rPr>
        <w:t xml:space="preserve"> </w:t>
      </w:r>
      <w:r w:rsidRPr="00733B51">
        <w:rPr>
          <w:sz w:val="28"/>
          <w:szCs w:val="28"/>
        </w:rPr>
        <w:t xml:space="preserve">Вокальний ансамбль « Сонечко» (дитячий ,18 </w:t>
      </w:r>
      <w:proofErr w:type="spellStart"/>
      <w:r w:rsidRPr="00733B51">
        <w:rPr>
          <w:sz w:val="28"/>
          <w:szCs w:val="28"/>
        </w:rPr>
        <w:t>чол</w:t>
      </w:r>
      <w:proofErr w:type="spellEnd"/>
      <w:r w:rsidRPr="00733B51">
        <w:rPr>
          <w:sz w:val="28"/>
          <w:szCs w:val="28"/>
        </w:rPr>
        <w:t>.);</w:t>
      </w:r>
    </w:p>
    <w:p w:rsidR="00C117C1" w:rsidRDefault="00C117C1" w:rsidP="00884336">
      <w:pPr>
        <w:jc w:val="both"/>
        <w:rPr>
          <w:sz w:val="28"/>
          <w:szCs w:val="28"/>
        </w:rPr>
      </w:pPr>
      <w:r>
        <w:rPr>
          <w:sz w:val="28"/>
          <w:szCs w:val="28"/>
        </w:rPr>
        <w:t>- Вокальне «Тріо»(</w:t>
      </w:r>
      <w:r w:rsidRPr="00733B51">
        <w:rPr>
          <w:sz w:val="28"/>
          <w:szCs w:val="28"/>
        </w:rPr>
        <w:t xml:space="preserve"> дитячий</w:t>
      </w:r>
      <w:r>
        <w:rPr>
          <w:sz w:val="28"/>
          <w:szCs w:val="28"/>
        </w:rPr>
        <w:t xml:space="preserve"> ,3</w:t>
      </w:r>
      <w:r w:rsidRPr="00733B51">
        <w:rPr>
          <w:sz w:val="28"/>
          <w:szCs w:val="28"/>
        </w:rPr>
        <w:t xml:space="preserve"> </w:t>
      </w:r>
      <w:proofErr w:type="spellStart"/>
      <w:r w:rsidRPr="00733B51">
        <w:rPr>
          <w:sz w:val="28"/>
          <w:szCs w:val="28"/>
        </w:rPr>
        <w:t>чол</w:t>
      </w:r>
      <w:proofErr w:type="spellEnd"/>
      <w:r w:rsidRPr="00733B51">
        <w:rPr>
          <w:sz w:val="28"/>
          <w:szCs w:val="28"/>
        </w:rPr>
        <w:t>.);</w:t>
      </w:r>
    </w:p>
    <w:p w:rsidR="00C117C1" w:rsidRPr="00733B51" w:rsidRDefault="00C117C1" w:rsidP="00884336">
      <w:pPr>
        <w:jc w:val="both"/>
        <w:rPr>
          <w:sz w:val="28"/>
          <w:szCs w:val="28"/>
        </w:rPr>
      </w:pPr>
      <w:r>
        <w:rPr>
          <w:sz w:val="28"/>
          <w:szCs w:val="28"/>
        </w:rPr>
        <w:t xml:space="preserve">- Вокальний гурт « Форте»( молодіжний ,16 , </w:t>
      </w:r>
      <w:proofErr w:type="spellStart"/>
      <w:r>
        <w:rPr>
          <w:sz w:val="28"/>
          <w:szCs w:val="28"/>
        </w:rPr>
        <w:t>чол</w:t>
      </w:r>
      <w:proofErr w:type="spellEnd"/>
      <w:r>
        <w:rPr>
          <w:sz w:val="28"/>
          <w:szCs w:val="28"/>
        </w:rPr>
        <w:t>.)</w:t>
      </w:r>
    </w:p>
    <w:p w:rsidR="00C117C1" w:rsidRPr="00884336" w:rsidRDefault="00C117C1" w:rsidP="00884336">
      <w:pPr>
        <w:jc w:val="both"/>
        <w:rPr>
          <w:b/>
          <w:sz w:val="28"/>
          <w:szCs w:val="28"/>
        </w:rPr>
      </w:pPr>
      <w:r w:rsidRPr="00D37671">
        <w:rPr>
          <w:b/>
          <w:sz w:val="28"/>
          <w:szCs w:val="28"/>
        </w:rPr>
        <w:t>Волоський будинок культури:</w:t>
      </w:r>
    </w:p>
    <w:p w:rsidR="00C117C1" w:rsidRPr="00884336" w:rsidRDefault="00C117C1" w:rsidP="001A18D4">
      <w:pPr>
        <w:jc w:val="both"/>
        <w:rPr>
          <w:b/>
          <w:sz w:val="28"/>
          <w:szCs w:val="28"/>
        </w:rPr>
      </w:pPr>
      <w:r w:rsidRPr="00884336">
        <w:rPr>
          <w:b/>
          <w:sz w:val="28"/>
          <w:szCs w:val="28"/>
        </w:rPr>
        <w:t>Участь народного  та аматорських ансамблів в конкурсах та фестивалях :</w:t>
      </w:r>
    </w:p>
    <w:p w:rsidR="00C117C1" w:rsidRPr="001A18D4" w:rsidRDefault="00C117C1" w:rsidP="001A18D4">
      <w:pPr>
        <w:jc w:val="both"/>
        <w:rPr>
          <w:sz w:val="28"/>
          <w:szCs w:val="28"/>
        </w:rPr>
      </w:pPr>
      <w:r>
        <w:rPr>
          <w:b/>
          <w:sz w:val="36"/>
          <w:szCs w:val="36"/>
        </w:rPr>
        <w:t>-</w:t>
      </w:r>
      <w:r w:rsidRPr="00733B51">
        <w:rPr>
          <w:sz w:val="28"/>
          <w:szCs w:val="28"/>
        </w:rPr>
        <w:t>Вокальний ансамбль « Сонечко» (дитячий</w:t>
      </w:r>
      <w:r>
        <w:rPr>
          <w:sz w:val="28"/>
          <w:szCs w:val="28"/>
        </w:rPr>
        <w:t xml:space="preserve"> ,ДНЗ « Ромашка»,10</w:t>
      </w:r>
      <w:r w:rsidRPr="00733B51">
        <w:rPr>
          <w:sz w:val="28"/>
          <w:szCs w:val="28"/>
        </w:rPr>
        <w:t>чол.);</w:t>
      </w:r>
    </w:p>
    <w:p w:rsidR="00C117C1" w:rsidRPr="009C3274" w:rsidRDefault="001A18D4" w:rsidP="001A18D4">
      <w:pPr>
        <w:pStyle w:val="aff4"/>
        <w:numPr>
          <w:ilvl w:val="0"/>
          <w:numId w:val="15"/>
        </w:numPr>
        <w:suppressAutoHyphens w:val="0"/>
        <w:spacing w:after="0"/>
        <w:jc w:val="both"/>
        <w:rPr>
          <w:rFonts w:ascii="Times New Roman" w:hAnsi="Times New Roman"/>
          <w:b/>
          <w:sz w:val="28"/>
          <w:szCs w:val="28"/>
        </w:rPr>
      </w:pPr>
      <w:r w:rsidRPr="009C3274">
        <w:rPr>
          <w:rFonts w:ascii="Times New Roman" w:hAnsi="Times New Roman"/>
          <w:b/>
          <w:sz w:val="28"/>
          <w:szCs w:val="28"/>
        </w:rPr>
        <w:t>Всеукраїнські Онлайн-Конкурси:</w:t>
      </w:r>
    </w:p>
    <w:p w:rsidR="00C117C1" w:rsidRPr="00DD4189" w:rsidRDefault="00C117C1" w:rsidP="001A18D4">
      <w:pPr>
        <w:jc w:val="both"/>
        <w:rPr>
          <w:sz w:val="20"/>
          <w:szCs w:val="20"/>
        </w:rPr>
      </w:pPr>
      <w:r w:rsidRPr="00DD4189">
        <w:rPr>
          <w:b/>
          <w:i/>
          <w:sz w:val="28"/>
          <w:szCs w:val="28"/>
        </w:rPr>
        <w:t>1.Народний вокальний ансамбль «</w:t>
      </w:r>
      <w:proofErr w:type="spellStart"/>
      <w:r w:rsidRPr="00DD4189">
        <w:rPr>
          <w:b/>
          <w:i/>
          <w:sz w:val="28"/>
          <w:szCs w:val="28"/>
        </w:rPr>
        <w:t>Кодачанка</w:t>
      </w:r>
      <w:proofErr w:type="spellEnd"/>
      <w:r w:rsidRPr="00DD4189">
        <w:rPr>
          <w:b/>
          <w:i/>
          <w:sz w:val="28"/>
          <w:szCs w:val="28"/>
        </w:rPr>
        <w:t>»</w:t>
      </w:r>
      <w:r w:rsidRPr="00DD4189">
        <w:rPr>
          <w:sz w:val="28"/>
          <w:szCs w:val="28"/>
        </w:rPr>
        <w:t xml:space="preserve"> (</w:t>
      </w:r>
      <w:proofErr w:type="spellStart"/>
      <w:r w:rsidRPr="00DD4189">
        <w:rPr>
          <w:sz w:val="28"/>
          <w:szCs w:val="28"/>
        </w:rPr>
        <w:t>Старокодацький</w:t>
      </w:r>
      <w:proofErr w:type="spellEnd"/>
      <w:r w:rsidRPr="00DD4189">
        <w:rPr>
          <w:sz w:val="28"/>
          <w:szCs w:val="28"/>
        </w:rPr>
        <w:t xml:space="preserve"> сільський будинок </w:t>
      </w:r>
      <w:proofErr w:type="spellStart"/>
      <w:r w:rsidRPr="00DD4189">
        <w:rPr>
          <w:sz w:val="28"/>
          <w:szCs w:val="28"/>
        </w:rPr>
        <w:t>культури,худ.кер</w:t>
      </w:r>
      <w:proofErr w:type="spellEnd"/>
      <w:r w:rsidRPr="00DD4189">
        <w:rPr>
          <w:sz w:val="28"/>
          <w:szCs w:val="28"/>
        </w:rPr>
        <w:t>.</w:t>
      </w:r>
      <w:r w:rsidRPr="00DD4189">
        <w:rPr>
          <w:sz w:val="20"/>
          <w:szCs w:val="20"/>
        </w:rPr>
        <w:t xml:space="preserve"> </w:t>
      </w:r>
      <w:r w:rsidRPr="00DD4189">
        <w:rPr>
          <w:sz w:val="28"/>
          <w:szCs w:val="28"/>
        </w:rPr>
        <w:t xml:space="preserve">–  Василь </w:t>
      </w:r>
      <w:proofErr w:type="spellStart"/>
      <w:r w:rsidRPr="00DD4189">
        <w:rPr>
          <w:sz w:val="28"/>
          <w:szCs w:val="28"/>
        </w:rPr>
        <w:t>Крикунов</w:t>
      </w:r>
      <w:proofErr w:type="spellEnd"/>
      <w:r w:rsidRPr="00DD4189">
        <w:rPr>
          <w:sz w:val="28"/>
          <w:szCs w:val="28"/>
        </w:rPr>
        <w:t xml:space="preserve">  )</w:t>
      </w:r>
      <w:r w:rsidRPr="00DD4189">
        <w:rPr>
          <w:sz w:val="20"/>
          <w:szCs w:val="20"/>
        </w:rPr>
        <w:t>,</w:t>
      </w:r>
    </w:p>
    <w:p w:rsidR="00C117C1" w:rsidRPr="001D00EF" w:rsidRDefault="00C117C1" w:rsidP="001A18D4">
      <w:pPr>
        <w:pStyle w:val="aff4"/>
        <w:spacing w:after="0"/>
        <w:ind w:left="360"/>
        <w:jc w:val="both"/>
        <w:rPr>
          <w:rFonts w:ascii="Times New Roman" w:hAnsi="Times New Roman"/>
          <w:i/>
          <w:sz w:val="28"/>
          <w:szCs w:val="28"/>
        </w:rPr>
      </w:pPr>
      <w:r>
        <w:rPr>
          <w:rFonts w:ascii="Times New Roman" w:hAnsi="Times New Roman"/>
          <w:sz w:val="28"/>
          <w:szCs w:val="28"/>
        </w:rPr>
        <w:t>-</w:t>
      </w:r>
      <w:r w:rsidRPr="00DD4189">
        <w:rPr>
          <w:rFonts w:ascii="Times New Roman" w:hAnsi="Times New Roman"/>
          <w:sz w:val="28"/>
          <w:szCs w:val="28"/>
        </w:rPr>
        <w:t xml:space="preserve">Диплом І ступеня за пісню «Ой на горі </w:t>
      </w:r>
      <w:proofErr w:type="spellStart"/>
      <w:r w:rsidRPr="00DD4189">
        <w:rPr>
          <w:rFonts w:ascii="Times New Roman" w:hAnsi="Times New Roman"/>
          <w:sz w:val="28"/>
          <w:szCs w:val="28"/>
        </w:rPr>
        <w:t>комарі»,</w:t>
      </w:r>
      <w:r w:rsidRPr="001D00EF">
        <w:rPr>
          <w:rFonts w:ascii="Times New Roman" w:hAnsi="Times New Roman"/>
          <w:i/>
          <w:sz w:val="28"/>
          <w:szCs w:val="28"/>
        </w:rPr>
        <w:t>Всеукраїнський</w:t>
      </w:r>
      <w:proofErr w:type="spellEnd"/>
      <w:r w:rsidRPr="001D00EF">
        <w:rPr>
          <w:rFonts w:ascii="Times New Roman" w:hAnsi="Times New Roman"/>
          <w:i/>
          <w:sz w:val="28"/>
          <w:szCs w:val="28"/>
        </w:rPr>
        <w:t xml:space="preserve"> мистецький конкурс «Жінок оспівую красу», </w:t>
      </w:r>
      <w:proofErr w:type="spellStart"/>
      <w:r w:rsidRPr="001D00EF">
        <w:rPr>
          <w:rFonts w:ascii="Times New Roman" w:hAnsi="Times New Roman"/>
          <w:i/>
          <w:sz w:val="28"/>
          <w:szCs w:val="28"/>
        </w:rPr>
        <w:t>м.Херсон</w:t>
      </w:r>
      <w:proofErr w:type="spellEnd"/>
      <w:r w:rsidRPr="001D00EF">
        <w:rPr>
          <w:rFonts w:ascii="Times New Roman" w:hAnsi="Times New Roman"/>
          <w:i/>
          <w:sz w:val="28"/>
          <w:szCs w:val="28"/>
        </w:rPr>
        <w:t>,</w:t>
      </w:r>
    </w:p>
    <w:p w:rsidR="00C117C1" w:rsidRPr="001D00EF" w:rsidRDefault="00C117C1" w:rsidP="001A18D4">
      <w:pPr>
        <w:pStyle w:val="aff4"/>
        <w:spacing w:after="0"/>
        <w:ind w:left="360"/>
        <w:jc w:val="both"/>
        <w:rPr>
          <w:rFonts w:ascii="Times New Roman" w:hAnsi="Times New Roman"/>
          <w:i/>
          <w:sz w:val="28"/>
          <w:szCs w:val="28"/>
        </w:rPr>
      </w:pPr>
      <w:r>
        <w:rPr>
          <w:rFonts w:ascii="Times New Roman" w:hAnsi="Times New Roman"/>
          <w:sz w:val="28"/>
          <w:szCs w:val="28"/>
        </w:rPr>
        <w:t>-</w:t>
      </w:r>
      <w:r w:rsidRPr="00DD4189">
        <w:rPr>
          <w:rFonts w:ascii="Times New Roman" w:hAnsi="Times New Roman"/>
          <w:sz w:val="28"/>
          <w:szCs w:val="28"/>
        </w:rPr>
        <w:t xml:space="preserve">Диплом ІІ ступеню за пісню «У неділю ранесенько»  </w:t>
      </w:r>
      <w:r w:rsidRPr="001D00EF">
        <w:rPr>
          <w:rFonts w:ascii="Times New Roman" w:hAnsi="Times New Roman"/>
          <w:i/>
          <w:sz w:val="28"/>
          <w:szCs w:val="28"/>
        </w:rPr>
        <w:t xml:space="preserve">Всеукраїнський мистецький конкурс «Жінок оспівую красу»,  </w:t>
      </w:r>
      <w:proofErr w:type="spellStart"/>
      <w:r w:rsidRPr="001D00EF">
        <w:rPr>
          <w:rFonts w:ascii="Times New Roman" w:hAnsi="Times New Roman"/>
          <w:i/>
          <w:sz w:val="28"/>
          <w:szCs w:val="28"/>
        </w:rPr>
        <w:t>м.Херсон</w:t>
      </w:r>
      <w:proofErr w:type="spellEnd"/>
      <w:r w:rsidRPr="001D00EF">
        <w:rPr>
          <w:rFonts w:ascii="Times New Roman" w:hAnsi="Times New Roman"/>
          <w:i/>
          <w:sz w:val="28"/>
          <w:szCs w:val="28"/>
        </w:rPr>
        <w:t xml:space="preserve"> .</w:t>
      </w:r>
    </w:p>
    <w:p w:rsidR="00C117C1" w:rsidRPr="00DD4189" w:rsidRDefault="00C117C1" w:rsidP="001A18D4">
      <w:pPr>
        <w:jc w:val="both"/>
        <w:rPr>
          <w:sz w:val="28"/>
          <w:szCs w:val="28"/>
        </w:rPr>
      </w:pPr>
      <w:r w:rsidRPr="00DD4189">
        <w:rPr>
          <w:sz w:val="28"/>
          <w:szCs w:val="28"/>
        </w:rPr>
        <w:t>2.</w:t>
      </w:r>
      <w:r w:rsidRPr="00DD4189">
        <w:rPr>
          <w:b/>
          <w:i/>
          <w:sz w:val="28"/>
          <w:szCs w:val="28"/>
        </w:rPr>
        <w:t>Аматорський колектив «</w:t>
      </w:r>
      <w:proofErr w:type="spellStart"/>
      <w:r w:rsidRPr="00DD4189">
        <w:rPr>
          <w:b/>
          <w:i/>
          <w:sz w:val="28"/>
          <w:szCs w:val="28"/>
        </w:rPr>
        <w:t>Суряночка</w:t>
      </w:r>
      <w:proofErr w:type="spellEnd"/>
      <w:r w:rsidRPr="00DD4189">
        <w:rPr>
          <w:i/>
          <w:sz w:val="28"/>
          <w:szCs w:val="28"/>
        </w:rPr>
        <w:t>»</w:t>
      </w:r>
      <w:r w:rsidRPr="00DD4189">
        <w:rPr>
          <w:sz w:val="28"/>
          <w:szCs w:val="28"/>
        </w:rPr>
        <w:t xml:space="preserve"> (</w:t>
      </w:r>
      <w:proofErr w:type="spellStart"/>
      <w:r w:rsidRPr="00DD4189">
        <w:rPr>
          <w:sz w:val="28"/>
          <w:szCs w:val="28"/>
        </w:rPr>
        <w:t>с.Новоолександрівка,адмін.кер</w:t>
      </w:r>
      <w:proofErr w:type="spellEnd"/>
      <w:r w:rsidRPr="00DD4189">
        <w:rPr>
          <w:sz w:val="28"/>
          <w:szCs w:val="28"/>
        </w:rPr>
        <w:t xml:space="preserve">. Ірина </w:t>
      </w:r>
      <w:proofErr w:type="spellStart"/>
      <w:r w:rsidRPr="00DD4189">
        <w:rPr>
          <w:sz w:val="28"/>
          <w:szCs w:val="28"/>
        </w:rPr>
        <w:t>Сафонова</w:t>
      </w:r>
      <w:proofErr w:type="spellEnd"/>
      <w:r w:rsidRPr="00DD4189">
        <w:rPr>
          <w:sz w:val="28"/>
          <w:szCs w:val="28"/>
        </w:rPr>
        <w:t xml:space="preserve"> ,</w:t>
      </w:r>
      <w:proofErr w:type="spellStart"/>
      <w:r w:rsidRPr="00DD4189">
        <w:rPr>
          <w:sz w:val="28"/>
          <w:szCs w:val="28"/>
        </w:rPr>
        <w:t>худ.кер</w:t>
      </w:r>
      <w:proofErr w:type="spellEnd"/>
      <w:r w:rsidRPr="00DD4189">
        <w:rPr>
          <w:sz w:val="28"/>
          <w:szCs w:val="28"/>
        </w:rPr>
        <w:t>. Олександр Махно )</w:t>
      </w:r>
    </w:p>
    <w:p w:rsidR="00C117C1" w:rsidRPr="001D00EF" w:rsidRDefault="00C117C1" w:rsidP="001A18D4">
      <w:pPr>
        <w:pStyle w:val="aff4"/>
        <w:spacing w:after="0"/>
        <w:jc w:val="both"/>
        <w:rPr>
          <w:rFonts w:ascii="Times New Roman" w:hAnsi="Times New Roman"/>
          <w:i/>
          <w:sz w:val="28"/>
          <w:szCs w:val="28"/>
        </w:rPr>
      </w:pPr>
      <w:r>
        <w:rPr>
          <w:rFonts w:ascii="Times New Roman" w:hAnsi="Times New Roman"/>
          <w:sz w:val="28"/>
          <w:szCs w:val="28"/>
        </w:rPr>
        <w:t>-</w:t>
      </w:r>
      <w:r w:rsidRPr="00DD4189">
        <w:rPr>
          <w:rFonts w:ascii="Times New Roman" w:hAnsi="Times New Roman"/>
          <w:sz w:val="28"/>
          <w:szCs w:val="28"/>
        </w:rPr>
        <w:t xml:space="preserve">Диплом ІІ ступеня,  Всеукраїнський мистецький конкурс мистецтв </w:t>
      </w:r>
      <w:r w:rsidRPr="001D00EF">
        <w:rPr>
          <w:rFonts w:ascii="Times New Roman" w:hAnsi="Times New Roman"/>
          <w:i/>
          <w:sz w:val="28"/>
          <w:szCs w:val="28"/>
        </w:rPr>
        <w:t>«Мелодія моєї мрії» ,Київ,28.02.2021;</w:t>
      </w:r>
    </w:p>
    <w:p w:rsidR="00C117C1" w:rsidRPr="00DD4189" w:rsidRDefault="00C117C1" w:rsidP="001A18D4">
      <w:pPr>
        <w:pStyle w:val="aff4"/>
        <w:spacing w:after="0"/>
        <w:jc w:val="both"/>
        <w:rPr>
          <w:rFonts w:ascii="Times New Roman" w:hAnsi="Times New Roman"/>
          <w:sz w:val="28"/>
          <w:szCs w:val="28"/>
        </w:rPr>
      </w:pPr>
      <w:r>
        <w:rPr>
          <w:rFonts w:ascii="Times New Roman" w:hAnsi="Times New Roman"/>
          <w:sz w:val="28"/>
          <w:szCs w:val="28"/>
        </w:rPr>
        <w:t>-</w:t>
      </w:r>
      <w:r w:rsidRPr="00DD4189">
        <w:rPr>
          <w:rFonts w:ascii="Times New Roman" w:hAnsi="Times New Roman"/>
          <w:sz w:val="28"/>
          <w:szCs w:val="28"/>
        </w:rPr>
        <w:t xml:space="preserve">Диплом І ступеня,  </w:t>
      </w:r>
      <w:r w:rsidRPr="001D00EF">
        <w:rPr>
          <w:rFonts w:ascii="Times New Roman" w:hAnsi="Times New Roman"/>
          <w:i/>
          <w:sz w:val="28"/>
          <w:szCs w:val="28"/>
        </w:rPr>
        <w:t xml:space="preserve">Всеукраїнський мистецький конкурс мистецтв «В обіймах часу» </w:t>
      </w:r>
      <w:r w:rsidRPr="00DD4189">
        <w:rPr>
          <w:rFonts w:ascii="Times New Roman" w:hAnsi="Times New Roman"/>
          <w:sz w:val="28"/>
          <w:szCs w:val="28"/>
        </w:rPr>
        <w:t>, Київ, червень 2021;</w:t>
      </w:r>
    </w:p>
    <w:p w:rsidR="00C117C1" w:rsidRDefault="00C117C1" w:rsidP="001A18D4">
      <w:pPr>
        <w:jc w:val="both"/>
        <w:rPr>
          <w:sz w:val="28"/>
          <w:szCs w:val="28"/>
        </w:rPr>
      </w:pPr>
      <w:r>
        <w:rPr>
          <w:sz w:val="28"/>
          <w:szCs w:val="28"/>
        </w:rPr>
        <w:t>3</w:t>
      </w:r>
      <w:r w:rsidRPr="00DD4189">
        <w:rPr>
          <w:sz w:val="28"/>
          <w:szCs w:val="28"/>
        </w:rPr>
        <w:t>.</w:t>
      </w:r>
      <w:r w:rsidRPr="00DD4189">
        <w:rPr>
          <w:b/>
          <w:i/>
          <w:sz w:val="28"/>
          <w:szCs w:val="28"/>
        </w:rPr>
        <w:t>Аматорський колектив «Ромашка</w:t>
      </w:r>
      <w:r w:rsidRPr="00DD4189">
        <w:rPr>
          <w:i/>
          <w:sz w:val="28"/>
          <w:szCs w:val="28"/>
        </w:rPr>
        <w:t>»</w:t>
      </w:r>
      <w:r w:rsidRPr="00DD4189">
        <w:rPr>
          <w:sz w:val="28"/>
          <w:szCs w:val="28"/>
        </w:rPr>
        <w:t xml:space="preserve"> (  Волоський будинок культури                 ,</w:t>
      </w:r>
      <w:proofErr w:type="spellStart"/>
      <w:r w:rsidRPr="00DD4189">
        <w:rPr>
          <w:sz w:val="28"/>
          <w:szCs w:val="28"/>
        </w:rPr>
        <w:t>худ.кер</w:t>
      </w:r>
      <w:proofErr w:type="spellEnd"/>
      <w:r w:rsidRPr="00DD4189">
        <w:rPr>
          <w:sz w:val="28"/>
          <w:szCs w:val="28"/>
        </w:rPr>
        <w:t xml:space="preserve">. </w:t>
      </w:r>
      <w:r>
        <w:rPr>
          <w:sz w:val="28"/>
          <w:szCs w:val="28"/>
        </w:rPr>
        <w:t>Олександр Махно )</w:t>
      </w:r>
    </w:p>
    <w:p w:rsidR="00C117C1" w:rsidRPr="001A18D4" w:rsidRDefault="00C117C1" w:rsidP="001A18D4">
      <w:pPr>
        <w:pStyle w:val="aff4"/>
        <w:spacing w:after="0"/>
        <w:jc w:val="both"/>
        <w:rPr>
          <w:rFonts w:ascii="Times New Roman" w:hAnsi="Times New Roman"/>
          <w:sz w:val="28"/>
          <w:szCs w:val="28"/>
        </w:rPr>
      </w:pPr>
      <w:r>
        <w:rPr>
          <w:rFonts w:ascii="Times New Roman" w:hAnsi="Times New Roman"/>
          <w:sz w:val="28"/>
          <w:szCs w:val="28"/>
        </w:rPr>
        <w:t>-</w:t>
      </w:r>
      <w:r w:rsidRPr="00DD4189">
        <w:rPr>
          <w:rFonts w:ascii="Times New Roman" w:hAnsi="Times New Roman"/>
          <w:sz w:val="28"/>
          <w:szCs w:val="28"/>
        </w:rPr>
        <w:t xml:space="preserve">Диплом ІІ ступеня,  </w:t>
      </w:r>
      <w:r w:rsidRPr="001D00EF">
        <w:rPr>
          <w:rFonts w:ascii="Times New Roman" w:hAnsi="Times New Roman"/>
          <w:i/>
          <w:sz w:val="28"/>
          <w:szCs w:val="28"/>
        </w:rPr>
        <w:t xml:space="preserve">Всеукраїнський мистецький конкурс мистецтв «Мелодія моєї мрії» </w:t>
      </w:r>
      <w:r w:rsidRPr="00DD4189">
        <w:rPr>
          <w:rFonts w:ascii="Times New Roman" w:hAnsi="Times New Roman"/>
          <w:sz w:val="28"/>
          <w:szCs w:val="28"/>
        </w:rPr>
        <w:t>,Київ,28.02.2021;</w:t>
      </w:r>
    </w:p>
    <w:p w:rsidR="00C117C1" w:rsidRPr="00AF3C16" w:rsidRDefault="00C117C1" w:rsidP="001A18D4">
      <w:pPr>
        <w:pStyle w:val="aff4"/>
        <w:numPr>
          <w:ilvl w:val="0"/>
          <w:numId w:val="16"/>
        </w:numPr>
        <w:suppressAutoHyphens w:val="0"/>
        <w:spacing w:after="0"/>
        <w:jc w:val="both"/>
        <w:rPr>
          <w:rFonts w:ascii="Times New Roman" w:hAnsi="Times New Roman"/>
          <w:b/>
          <w:sz w:val="28"/>
          <w:szCs w:val="28"/>
        </w:rPr>
      </w:pPr>
      <w:r>
        <w:rPr>
          <w:rFonts w:ascii="Times New Roman" w:hAnsi="Times New Roman"/>
          <w:b/>
          <w:sz w:val="28"/>
          <w:szCs w:val="28"/>
        </w:rPr>
        <w:t xml:space="preserve"> </w:t>
      </w:r>
      <w:r w:rsidR="001A18D4">
        <w:rPr>
          <w:rFonts w:ascii="Times New Roman" w:hAnsi="Times New Roman"/>
          <w:b/>
          <w:sz w:val="28"/>
          <w:szCs w:val="28"/>
        </w:rPr>
        <w:t>Обласні Онлайн-Конкурси</w:t>
      </w:r>
      <w:r w:rsidRPr="00AF3C16">
        <w:rPr>
          <w:rFonts w:ascii="Times New Roman" w:hAnsi="Times New Roman"/>
          <w:b/>
          <w:sz w:val="28"/>
          <w:szCs w:val="28"/>
        </w:rPr>
        <w:t>:</w:t>
      </w:r>
    </w:p>
    <w:p w:rsidR="00C117C1" w:rsidRDefault="00C117C1" w:rsidP="001A18D4">
      <w:pPr>
        <w:pStyle w:val="aff4"/>
        <w:spacing w:after="0"/>
        <w:ind w:left="0"/>
        <w:jc w:val="both"/>
        <w:rPr>
          <w:rFonts w:ascii="Times New Roman" w:hAnsi="Times New Roman"/>
          <w:sz w:val="20"/>
          <w:szCs w:val="20"/>
        </w:rPr>
      </w:pPr>
      <w:r w:rsidRPr="009278A6">
        <w:rPr>
          <w:rFonts w:ascii="Times New Roman" w:hAnsi="Times New Roman"/>
          <w:b/>
          <w:i/>
          <w:sz w:val="28"/>
          <w:szCs w:val="28"/>
        </w:rPr>
        <w:t>1.Народний вокальний ансамбль «</w:t>
      </w:r>
      <w:proofErr w:type="spellStart"/>
      <w:r w:rsidRPr="009278A6">
        <w:rPr>
          <w:rFonts w:ascii="Times New Roman" w:hAnsi="Times New Roman"/>
          <w:b/>
          <w:i/>
          <w:sz w:val="28"/>
          <w:szCs w:val="28"/>
        </w:rPr>
        <w:t>Кодачанка</w:t>
      </w:r>
      <w:proofErr w:type="spellEnd"/>
      <w:r w:rsidRPr="009278A6">
        <w:rPr>
          <w:rFonts w:ascii="Times New Roman" w:hAnsi="Times New Roman"/>
          <w:b/>
          <w:i/>
          <w:sz w:val="28"/>
          <w:szCs w:val="28"/>
        </w:rPr>
        <w:t>»</w:t>
      </w:r>
      <w:r w:rsidRPr="009278A6">
        <w:rPr>
          <w:rFonts w:ascii="Times New Roman" w:hAnsi="Times New Roman"/>
          <w:sz w:val="28"/>
          <w:szCs w:val="28"/>
        </w:rPr>
        <w:t xml:space="preserve"> (</w:t>
      </w:r>
      <w:proofErr w:type="spellStart"/>
      <w:r w:rsidRPr="009278A6">
        <w:rPr>
          <w:rFonts w:ascii="Times New Roman" w:hAnsi="Times New Roman"/>
          <w:sz w:val="28"/>
          <w:szCs w:val="28"/>
        </w:rPr>
        <w:t>Старокодацький</w:t>
      </w:r>
      <w:proofErr w:type="spellEnd"/>
      <w:r w:rsidRPr="009278A6">
        <w:rPr>
          <w:rFonts w:ascii="Times New Roman" w:hAnsi="Times New Roman"/>
          <w:sz w:val="28"/>
          <w:szCs w:val="28"/>
        </w:rPr>
        <w:t xml:space="preserve"> сільський будинок культури,</w:t>
      </w:r>
      <w:r>
        <w:rPr>
          <w:rFonts w:ascii="Times New Roman" w:hAnsi="Times New Roman"/>
          <w:sz w:val="28"/>
          <w:szCs w:val="28"/>
        </w:rPr>
        <w:t xml:space="preserve"> </w:t>
      </w:r>
      <w:proofErr w:type="spellStart"/>
      <w:r w:rsidRPr="009278A6">
        <w:rPr>
          <w:rFonts w:ascii="Times New Roman" w:hAnsi="Times New Roman"/>
          <w:sz w:val="28"/>
          <w:szCs w:val="28"/>
        </w:rPr>
        <w:t>худ.кер</w:t>
      </w:r>
      <w:proofErr w:type="spellEnd"/>
      <w:r w:rsidRPr="009278A6">
        <w:rPr>
          <w:rFonts w:ascii="Times New Roman" w:hAnsi="Times New Roman"/>
          <w:sz w:val="28"/>
          <w:szCs w:val="28"/>
        </w:rPr>
        <w:t>.</w:t>
      </w:r>
      <w:r w:rsidRPr="009278A6">
        <w:rPr>
          <w:rFonts w:ascii="Times New Roman" w:hAnsi="Times New Roman"/>
          <w:sz w:val="20"/>
          <w:szCs w:val="20"/>
        </w:rPr>
        <w:t xml:space="preserve"> </w:t>
      </w:r>
      <w:r w:rsidRPr="009278A6">
        <w:rPr>
          <w:rFonts w:ascii="Times New Roman" w:hAnsi="Times New Roman"/>
          <w:sz w:val="28"/>
          <w:szCs w:val="28"/>
        </w:rPr>
        <w:t xml:space="preserve">–  </w:t>
      </w:r>
      <w:proofErr w:type="spellStart"/>
      <w:r w:rsidRPr="009278A6">
        <w:rPr>
          <w:rFonts w:ascii="Times New Roman" w:hAnsi="Times New Roman"/>
          <w:sz w:val="28"/>
          <w:szCs w:val="28"/>
        </w:rPr>
        <w:t>Крикунов</w:t>
      </w:r>
      <w:proofErr w:type="spellEnd"/>
      <w:r w:rsidRPr="009278A6">
        <w:rPr>
          <w:rFonts w:ascii="Times New Roman" w:hAnsi="Times New Roman"/>
          <w:sz w:val="28"/>
          <w:szCs w:val="28"/>
        </w:rPr>
        <w:t xml:space="preserve"> Василь Іванович)</w:t>
      </w:r>
      <w:r w:rsidRPr="009278A6">
        <w:rPr>
          <w:rFonts w:ascii="Times New Roman" w:hAnsi="Times New Roman"/>
          <w:sz w:val="20"/>
          <w:szCs w:val="20"/>
        </w:rPr>
        <w:t>,</w:t>
      </w:r>
    </w:p>
    <w:p w:rsidR="00C117C1" w:rsidRPr="00AF3C16" w:rsidRDefault="00C117C1" w:rsidP="001A18D4">
      <w:pPr>
        <w:pStyle w:val="aff4"/>
        <w:spacing w:after="0"/>
        <w:ind w:left="360"/>
        <w:jc w:val="both"/>
        <w:rPr>
          <w:rFonts w:ascii="Times New Roman" w:hAnsi="Times New Roman"/>
          <w:sz w:val="28"/>
          <w:szCs w:val="28"/>
        </w:rPr>
      </w:pPr>
      <w:r>
        <w:rPr>
          <w:rFonts w:ascii="Times New Roman" w:hAnsi="Times New Roman"/>
          <w:b/>
          <w:i/>
          <w:sz w:val="28"/>
          <w:szCs w:val="28"/>
        </w:rPr>
        <w:t>-</w:t>
      </w:r>
      <w:r>
        <w:rPr>
          <w:rFonts w:ascii="Times New Roman" w:hAnsi="Times New Roman"/>
          <w:sz w:val="20"/>
          <w:szCs w:val="20"/>
        </w:rPr>
        <w:t xml:space="preserve">   </w:t>
      </w:r>
      <w:r w:rsidRPr="009278A6">
        <w:rPr>
          <w:rFonts w:ascii="Times New Roman" w:hAnsi="Times New Roman"/>
          <w:sz w:val="28"/>
          <w:szCs w:val="28"/>
        </w:rPr>
        <w:t xml:space="preserve">Диплом учасника відкритого онлайн-фестивалю-конкурсу вертепів та обрядових композицій «Різдвяна зірка 2021» </w:t>
      </w:r>
      <w:proofErr w:type="spellStart"/>
      <w:r w:rsidRPr="009278A6">
        <w:rPr>
          <w:rFonts w:ascii="Times New Roman" w:hAnsi="Times New Roman"/>
          <w:sz w:val="28"/>
          <w:szCs w:val="28"/>
        </w:rPr>
        <w:t>Софіївська</w:t>
      </w:r>
      <w:proofErr w:type="spellEnd"/>
      <w:r w:rsidRPr="009278A6">
        <w:rPr>
          <w:rFonts w:ascii="Times New Roman" w:hAnsi="Times New Roman"/>
          <w:sz w:val="28"/>
          <w:szCs w:val="28"/>
        </w:rPr>
        <w:t xml:space="preserve"> громада.</w:t>
      </w:r>
    </w:p>
    <w:p w:rsidR="00C117C1" w:rsidRDefault="00C117C1" w:rsidP="001A18D4">
      <w:pPr>
        <w:pStyle w:val="aff4"/>
        <w:spacing w:after="0"/>
        <w:ind w:left="0"/>
        <w:jc w:val="both"/>
        <w:rPr>
          <w:rFonts w:ascii="Times New Roman" w:hAnsi="Times New Roman"/>
          <w:sz w:val="28"/>
          <w:szCs w:val="28"/>
          <w:shd w:val="clear" w:color="auto" w:fill="FFFFFF"/>
        </w:rPr>
      </w:pPr>
      <w:r>
        <w:rPr>
          <w:rFonts w:ascii="Times New Roman" w:hAnsi="Times New Roman"/>
          <w:sz w:val="28"/>
          <w:szCs w:val="28"/>
        </w:rPr>
        <w:t>2.</w:t>
      </w:r>
      <w:r w:rsidRPr="00211CBD">
        <w:rPr>
          <w:rFonts w:ascii="Times New Roman" w:hAnsi="Times New Roman"/>
          <w:b/>
          <w:i/>
          <w:sz w:val="28"/>
          <w:szCs w:val="28"/>
        </w:rPr>
        <w:t>Аматорський колектив</w:t>
      </w:r>
      <w:r>
        <w:rPr>
          <w:rFonts w:ascii="Times New Roman" w:hAnsi="Times New Roman"/>
          <w:b/>
          <w:i/>
          <w:sz w:val="28"/>
          <w:szCs w:val="28"/>
        </w:rPr>
        <w:t xml:space="preserve"> « Мальви»</w:t>
      </w:r>
      <w:r w:rsidRPr="00211CBD">
        <w:rPr>
          <w:sz w:val="28"/>
          <w:szCs w:val="28"/>
          <w:shd w:val="clear" w:color="auto" w:fill="FFFFFF"/>
        </w:rPr>
        <w:t xml:space="preserve"> </w:t>
      </w:r>
      <w:r w:rsidRPr="00211CBD">
        <w:rPr>
          <w:rFonts w:ascii="Times New Roman" w:hAnsi="Times New Roman"/>
          <w:sz w:val="28"/>
          <w:szCs w:val="28"/>
          <w:shd w:val="clear" w:color="auto" w:fill="FFFFFF"/>
        </w:rPr>
        <w:t>КЗ «</w:t>
      </w:r>
      <w:proofErr w:type="spellStart"/>
      <w:r w:rsidRPr="00211CBD">
        <w:rPr>
          <w:rFonts w:ascii="Times New Roman" w:hAnsi="Times New Roman"/>
          <w:sz w:val="28"/>
          <w:szCs w:val="28"/>
          <w:shd w:val="clear" w:color="auto" w:fill="FFFFFF"/>
        </w:rPr>
        <w:t>Новоолександрівський</w:t>
      </w:r>
      <w:proofErr w:type="spellEnd"/>
      <w:r w:rsidRPr="00211CBD">
        <w:rPr>
          <w:rFonts w:ascii="Times New Roman" w:hAnsi="Times New Roman"/>
          <w:sz w:val="28"/>
          <w:szCs w:val="28"/>
          <w:shd w:val="clear" w:color="auto" w:fill="FFFFFF"/>
        </w:rPr>
        <w:t xml:space="preserve"> навчально-виховний комплекс «СЗОШ І-ІІІ ступенів –ДНЗ КТ»</w:t>
      </w:r>
    </w:p>
    <w:p w:rsidR="00C117C1" w:rsidRPr="001A18D4" w:rsidRDefault="00C117C1" w:rsidP="001A18D4">
      <w:pPr>
        <w:pStyle w:val="aff4"/>
        <w:spacing w:after="0"/>
        <w:ind w:left="360"/>
        <w:jc w:val="both"/>
        <w:rPr>
          <w:rFonts w:ascii="Times New Roman" w:hAnsi="Times New Roman"/>
          <w:sz w:val="28"/>
          <w:szCs w:val="28"/>
        </w:rPr>
      </w:pPr>
      <w:r>
        <w:rPr>
          <w:rFonts w:ascii="Times New Roman" w:hAnsi="Times New Roman"/>
          <w:sz w:val="28"/>
          <w:szCs w:val="28"/>
          <w:shd w:val="clear" w:color="auto" w:fill="FFFFFF"/>
        </w:rPr>
        <w:lastRenderedPageBreak/>
        <w:t>-</w:t>
      </w:r>
      <w:r w:rsidRPr="00211CBD">
        <w:rPr>
          <w:rFonts w:ascii="Times New Roman" w:hAnsi="Times New Roman"/>
          <w:sz w:val="28"/>
          <w:szCs w:val="28"/>
        </w:rPr>
        <w:t xml:space="preserve"> </w:t>
      </w:r>
      <w:r w:rsidRPr="009278A6">
        <w:rPr>
          <w:rFonts w:ascii="Times New Roman" w:hAnsi="Times New Roman"/>
          <w:sz w:val="28"/>
          <w:szCs w:val="28"/>
        </w:rPr>
        <w:t xml:space="preserve">Диплом учасника відкритого онлайн-фестивалю-конкурсу вертепів та обрядових композицій «Різдвяна зірка 2021» </w:t>
      </w:r>
      <w:proofErr w:type="spellStart"/>
      <w:r w:rsidRPr="009278A6">
        <w:rPr>
          <w:rFonts w:ascii="Times New Roman" w:hAnsi="Times New Roman"/>
          <w:sz w:val="28"/>
          <w:szCs w:val="28"/>
        </w:rPr>
        <w:t>Софіївська</w:t>
      </w:r>
      <w:proofErr w:type="spellEnd"/>
      <w:r w:rsidRPr="009278A6">
        <w:rPr>
          <w:rFonts w:ascii="Times New Roman" w:hAnsi="Times New Roman"/>
          <w:sz w:val="28"/>
          <w:szCs w:val="28"/>
        </w:rPr>
        <w:t xml:space="preserve"> громада.</w:t>
      </w:r>
    </w:p>
    <w:p w:rsidR="00C117C1" w:rsidRPr="00AF3C16" w:rsidRDefault="001A18D4" w:rsidP="001A18D4">
      <w:pPr>
        <w:pStyle w:val="aff4"/>
        <w:numPr>
          <w:ilvl w:val="0"/>
          <w:numId w:val="16"/>
        </w:numPr>
        <w:suppressAutoHyphens w:val="0"/>
        <w:spacing w:after="0"/>
        <w:jc w:val="both"/>
        <w:rPr>
          <w:rFonts w:ascii="Times New Roman" w:hAnsi="Times New Roman"/>
          <w:b/>
          <w:i/>
          <w:sz w:val="28"/>
          <w:szCs w:val="28"/>
        </w:rPr>
      </w:pPr>
      <w:r>
        <w:rPr>
          <w:rFonts w:ascii="Times New Roman" w:hAnsi="Times New Roman"/>
          <w:b/>
          <w:sz w:val="28"/>
          <w:szCs w:val="28"/>
        </w:rPr>
        <w:t>Обласні Фестивалі</w:t>
      </w:r>
      <w:r w:rsidR="00C117C1" w:rsidRPr="00AF3C16">
        <w:rPr>
          <w:rFonts w:ascii="Times New Roman" w:hAnsi="Times New Roman"/>
          <w:b/>
          <w:sz w:val="28"/>
          <w:szCs w:val="28"/>
        </w:rPr>
        <w:t>:</w:t>
      </w:r>
    </w:p>
    <w:p w:rsidR="00C117C1" w:rsidRPr="00AF3C16" w:rsidRDefault="00C117C1" w:rsidP="001A18D4">
      <w:pPr>
        <w:jc w:val="both"/>
        <w:rPr>
          <w:sz w:val="28"/>
          <w:szCs w:val="28"/>
        </w:rPr>
      </w:pPr>
      <w:r w:rsidRPr="00AF3C16">
        <w:rPr>
          <w:sz w:val="28"/>
          <w:szCs w:val="28"/>
        </w:rPr>
        <w:t xml:space="preserve">У 2021 році  </w:t>
      </w:r>
      <w:r w:rsidRPr="00AF3C16">
        <w:rPr>
          <w:b/>
          <w:sz w:val="28"/>
          <w:szCs w:val="28"/>
        </w:rPr>
        <w:t xml:space="preserve">два </w:t>
      </w:r>
      <w:r w:rsidRPr="00AF3C16">
        <w:rPr>
          <w:sz w:val="28"/>
          <w:szCs w:val="28"/>
        </w:rPr>
        <w:t xml:space="preserve">аматорських  колективи народної української пісні </w:t>
      </w:r>
      <w:r w:rsidRPr="00AF3C16">
        <w:rPr>
          <w:b/>
          <w:i/>
          <w:sz w:val="28"/>
          <w:szCs w:val="28"/>
        </w:rPr>
        <w:t>«</w:t>
      </w:r>
      <w:proofErr w:type="spellStart"/>
      <w:r w:rsidRPr="00AF3C16">
        <w:rPr>
          <w:b/>
          <w:i/>
          <w:sz w:val="28"/>
          <w:szCs w:val="28"/>
        </w:rPr>
        <w:t>Суряночка</w:t>
      </w:r>
      <w:proofErr w:type="spellEnd"/>
      <w:r w:rsidRPr="00AF3C16">
        <w:rPr>
          <w:b/>
          <w:i/>
          <w:sz w:val="28"/>
          <w:szCs w:val="28"/>
        </w:rPr>
        <w:t>»(</w:t>
      </w:r>
      <w:r w:rsidRPr="00AF3C16">
        <w:rPr>
          <w:sz w:val="28"/>
          <w:szCs w:val="28"/>
        </w:rPr>
        <w:t xml:space="preserve"> </w:t>
      </w:r>
      <w:proofErr w:type="spellStart"/>
      <w:r w:rsidRPr="00AF3C16">
        <w:rPr>
          <w:sz w:val="28"/>
          <w:szCs w:val="28"/>
        </w:rPr>
        <w:t>с.Новоолександрівка</w:t>
      </w:r>
      <w:proofErr w:type="spellEnd"/>
      <w:r w:rsidRPr="00AF3C16">
        <w:rPr>
          <w:sz w:val="28"/>
          <w:szCs w:val="28"/>
        </w:rPr>
        <w:t xml:space="preserve">) та </w:t>
      </w:r>
      <w:r w:rsidRPr="00AF3C16">
        <w:rPr>
          <w:b/>
          <w:i/>
          <w:sz w:val="28"/>
          <w:szCs w:val="28"/>
        </w:rPr>
        <w:t>«Ромашка»(</w:t>
      </w:r>
      <w:proofErr w:type="spellStart"/>
      <w:r w:rsidRPr="00AF3C16">
        <w:rPr>
          <w:sz w:val="28"/>
          <w:szCs w:val="28"/>
        </w:rPr>
        <w:t>с.Волоське</w:t>
      </w:r>
      <w:proofErr w:type="spellEnd"/>
      <w:r w:rsidRPr="00AF3C16">
        <w:rPr>
          <w:sz w:val="28"/>
          <w:szCs w:val="28"/>
        </w:rPr>
        <w:t xml:space="preserve">) прийняли участь у </w:t>
      </w:r>
      <w:r w:rsidRPr="00AF3C16">
        <w:rPr>
          <w:sz w:val="28"/>
          <w:szCs w:val="28"/>
          <w:u w:val="single"/>
        </w:rPr>
        <w:t>фестивалях</w:t>
      </w:r>
      <w:r w:rsidRPr="00AF3C16">
        <w:rPr>
          <w:sz w:val="28"/>
          <w:szCs w:val="28"/>
        </w:rPr>
        <w:t>:</w:t>
      </w:r>
    </w:p>
    <w:p w:rsidR="00C117C1" w:rsidRPr="00AF3C16" w:rsidRDefault="00C117C1" w:rsidP="001A18D4">
      <w:pPr>
        <w:jc w:val="both"/>
        <w:rPr>
          <w:sz w:val="28"/>
          <w:szCs w:val="28"/>
        </w:rPr>
      </w:pPr>
      <w:r w:rsidRPr="00AF3C16">
        <w:rPr>
          <w:sz w:val="28"/>
          <w:szCs w:val="28"/>
        </w:rPr>
        <w:t xml:space="preserve">-13.08.2021.- П’ятий ювілейний фестиваль </w:t>
      </w:r>
      <w:r w:rsidRPr="00AF3C16">
        <w:rPr>
          <w:b/>
          <w:i/>
          <w:sz w:val="28"/>
          <w:szCs w:val="28"/>
        </w:rPr>
        <w:t>«Козацькі пісні Дніпропетровщини»</w:t>
      </w:r>
      <w:r w:rsidRPr="00AF3C16">
        <w:rPr>
          <w:sz w:val="28"/>
          <w:szCs w:val="28"/>
        </w:rPr>
        <w:t xml:space="preserve"> у Богуславі Павлоградського району.(</w:t>
      </w:r>
      <w:r w:rsidRPr="00AF3C16">
        <w:rPr>
          <w:b/>
          <w:i/>
          <w:sz w:val="28"/>
          <w:szCs w:val="28"/>
        </w:rPr>
        <w:t xml:space="preserve"> </w:t>
      </w:r>
      <w:r w:rsidRPr="00AF3C16">
        <w:rPr>
          <w:b/>
          <w:sz w:val="28"/>
          <w:szCs w:val="28"/>
        </w:rPr>
        <w:t>«</w:t>
      </w:r>
      <w:proofErr w:type="spellStart"/>
      <w:r w:rsidRPr="00AF3C16">
        <w:rPr>
          <w:b/>
          <w:sz w:val="28"/>
          <w:szCs w:val="28"/>
        </w:rPr>
        <w:t>Суряночка</w:t>
      </w:r>
      <w:proofErr w:type="spellEnd"/>
      <w:r w:rsidRPr="00AF3C16">
        <w:rPr>
          <w:b/>
          <w:sz w:val="28"/>
          <w:szCs w:val="28"/>
        </w:rPr>
        <w:t>»(</w:t>
      </w:r>
      <w:r w:rsidRPr="00AF3C16">
        <w:rPr>
          <w:sz w:val="28"/>
          <w:szCs w:val="28"/>
        </w:rPr>
        <w:t xml:space="preserve"> </w:t>
      </w:r>
      <w:proofErr w:type="spellStart"/>
      <w:r w:rsidRPr="00AF3C16">
        <w:rPr>
          <w:sz w:val="28"/>
          <w:szCs w:val="28"/>
        </w:rPr>
        <w:t>с.Новоолександрівка</w:t>
      </w:r>
      <w:proofErr w:type="spellEnd"/>
      <w:r w:rsidRPr="00AF3C16">
        <w:rPr>
          <w:sz w:val="28"/>
          <w:szCs w:val="28"/>
        </w:rPr>
        <w:t xml:space="preserve">) та </w:t>
      </w:r>
      <w:r w:rsidRPr="00AF3C16">
        <w:rPr>
          <w:b/>
          <w:sz w:val="28"/>
          <w:szCs w:val="28"/>
        </w:rPr>
        <w:t>«Ромашка»(</w:t>
      </w:r>
      <w:proofErr w:type="spellStart"/>
      <w:r w:rsidRPr="00AF3C16">
        <w:rPr>
          <w:sz w:val="28"/>
          <w:szCs w:val="28"/>
        </w:rPr>
        <w:t>с.Волоське</w:t>
      </w:r>
      <w:proofErr w:type="spellEnd"/>
      <w:r w:rsidRPr="00AF3C16">
        <w:rPr>
          <w:sz w:val="28"/>
          <w:szCs w:val="28"/>
        </w:rPr>
        <w:t>))</w:t>
      </w:r>
    </w:p>
    <w:p w:rsidR="00BD0B09" w:rsidRPr="00C117C1" w:rsidRDefault="00C117C1" w:rsidP="001A18D4">
      <w:pPr>
        <w:jc w:val="both"/>
        <w:rPr>
          <w:sz w:val="28"/>
          <w:szCs w:val="28"/>
        </w:rPr>
      </w:pPr>
      <w:r w:rsidRPr="00AF3C16">
        <w:rPr>
          <w:sz w:val="28"/>
          <w:szCs w:val="28"/>
        </w:rPr>
        <w:t>- 22.08.</w:t>
      </w:r>
      <w:r w:rsidRPr="00AF3C16">
        <w:rPr>
          <w:b/>
          <w:i/>
          <w:sz w:val="28"/>
          <w:szCs w:val="28"/>
        </w:rPr>
        <w:t xml:space="preserve">2021  « </w:t>
      </w:r>
      <w:proofErr w:type="spellStart"/>
      <w:r w:rsidRPr="00AF3C16">
        <w:rPr>
          <w:b/>
          <w:i/>
          <w:sz w:val="28"/>
          <w:szCs w:val="28"/>
          <w:lang w:val="en-US"/>
        </w:rPr>
        <w:t>Sirko</w:t>
      </w:r>
      <w:proofErr w:type="spellEnd"/>
      <w:r w:rsidRPr="00AF3C16">
        <w:rPr>
          <w:b/>
          <w:i/>
          <w:sz w:val="28"/>
          <w:szCs w:val="28"/>
        </w:rPr>
        <w:t xml:space="preserve"> </w:t>
      </w:r>
      <w:r w:rsidRPr="00AF3C16">
        <w:rPr>
          <w:b/>
          <w:i/>
          <w:sz w:val="28"/>
          <w:szCs w:val="28"/>
          <w:lang w:val="en-US"/>
        </w:rPr>
        <w:t>Mega</w:t>
      </w:r>
      <w:r w:rsidRPr="00AF3C16">
        <w:rPr>
          <w:b/>
          <w:i/>
          <w:sz w:val="28"/>
          <w:szCs w:val="28"/>
        </w:rPr>
        <w:t xml:space="preserve"> </w:t>
      </w:r>
      <w:r w:rsidRPr="00AF3C16">
        <w:rPr>
          <w:b/>
          <w:i/>
          <w:sz w:val="28"/>
          <w:szCs w:val="28"/>
          <w:lang w:val="en-US"/>
        </w:rPr>
        <w:t>Fest</w:t>
      </w:r>
      <w:r w:rsidRPr="00AF3C16">
        <w:rPr>
          <w:b/>
          <w:i/>
          <w:sz w:val="28"/>
          <w:szCs w:val="28"/>
        </w:rPr>
        <w:t xml:space="preserve"> «Звитяга отамана Сірка- на крилах Незалежності»</w:t>
      </w:r>
      <w:r w:rsidRPr="00AF3C16">
        <w:rPr>
          <w:sz w:val="28"/>
          <w:szCs w:val="28"/>
        </w:rPr>
        <w:t xml:space="preserve"> </w:t>
      </w:r>
      <w:proofErr w:type="spellStart"/>
      <w:r w:rsidRPr="00AF3C16">
        <w:rPr>
          <w:sz w:val="28"/>
          <w:szCs w:val="28"/>
        </w:rPr>
        <w:t>сел.Шевченко</w:t>
      </w:r>
      <w:proofErr w:type="spellEnd"/>
      <w:r w:rsidRPr="00AF3C16">
        <w:rPr>
          <w:sz w:val="28"/>
          <w:szCs w:val="28"/>
        </w:rPr>
        <w:t>, Богородицька фортеця (</w:t>
      </w:r>
      <w:r w:rsidRPr="00AF3C16">
        <w:rPr>
          <w:b/>
          <w:sz w:val="28"/>
          <w:szCs w:val="28"/>
        </w:rPr>
        <w:t>«</w:t>
      </w:r>
      <w:proofErr w:type="spellStart"/>
      <w:r w:rsidRPr="00AF3C16">
        <w:rPr>
          <w:b/>
          <w:sz w:val="28"/>
          <w:szCs w:val="28"/>
        </w:rPr>
        <w:t>Суряночка</w:t>
      </w:r>
      <w:proofErr w:type="spellEnd"/>
      <w:r w:rsidRPr="00AF3C16">
        <w:rPr>
          <w:b/>
          <w:sz w:val="28"/>
          <w:szCs w:val="28"/>
        </w:rPr>
        <w:t>»</w:t>
      </w:r>
      <w:r w:rsidR="00513DAA">
        <w:rPr>
          <w:b/>
          <w:sz w:val="28"/>
          <w:szCs w:val="28"/>
        </w:rPr>
        <w:t xml:space="preserve"> </w:t>
      </w:r>
      <w:r w:rsidRPr="00AF3C16">
        <w:rPr>
          <w:b/>
          <w:sz w:val="28"/>
          <w:szCs w:val="28"/>
        </w:rPr>
        <w:t>(</w:t>
      </w:r>
      <w:proofErr w:type="spellStart"/>
      <w:r w:rsidRPr="00AF3C16">
        <w:rPr>
          <w:sz w:val="28"/>
          <w:szCs w:val="28"/>
        </w:rPr>
        <w:t>с.Новоолександрівка</w:t>
      </w:r>
      <w:proofErr w:type="spellEnd"/>
      <w:r w:rsidRPr="00AF3C16">
        <w:rPr>
          <w:sz w:val="28"/>
          <w:szCs w:val="28"/>
        </w:rPr>
        <w:t>))</w:t>
      </w:r>
    </w:p>
    <w:p w:rsidR="00BB5001" w:rsidRDefault="003B5283">
      <w:pPr>
        <w:ind w:firstLine="1080"/>
        <w:jc w:val="both"/>
        <w:rPr>
          <w:sz w:val="28"/>
          <w:szCs w:val="28"/>
        </w:rPr>
      </w:pPr>
      <w:r>
        <w:rPr>
          <w:sz w:val="28"/>
          <w:szCs w:val="28"/>
        </w:rPr>
        <w:t xml:space="preserve">На березі </w:t>
      </w:r>
      <w:proofErr w:type="spellStart"/>
      <w:r>
        <w:rPr>
          <w:sz w:val="28"/>
          <w:szCs w:val="28"/>
        </w:rPr>
        <w:t>р.Дніпра</w:t>
      </w:r>
      <w:proofErr w:type="spellEnd"/>
      <w:r>
        <w:rPr>
          <w:sz w:val="28"/>
          <w:szCs w:val="28"/>
        </w:rPr>
        <w:t xml:space="preserve"> в с. Старі </w:t>
      </w:r>
      <w:proofErr w:type="spellStart"/>
      <w:r>
        <w:rPr>
          <w:sz w:val="28"/>
          <w:szCs w:val="28"/>
        </w:rPr>
        <w:t>Кодаки</w:t>
      </w:r>
      <w:proofErr w:type="spellEnd"/>
      <w:r>
        <w:rPr>
          <w:sz w:val="28"/>
          <w:szCs w:val="28"/>
        </w:rPr>
        <w:t xml:space="preserve">  розташована «Фортеця Кодак» (1635-1711 роки), яка є історичним пам'ятником. У селі Волоське розташована </w:t>
      </w:r>
      <w:proofErr w:type="spellStart"/>
      <w:r>
        <w:rPr>
          <w:sz w:val="28"/>
          <w:szCs w:val="28"/>
        </w:rPr>
        <w:t>Катерининська</w:t>
      </w:r>
      <w:proofErr w:type="spellEnd"/>
      <w:r>
        <w:rPr>
          <w:sz w:val="28"/>
          <w:szCs w:val="28"/>
        </w:rPr>
        <w:t xml:space="preserve"> миля, яка поставлена в 1787 році, на тому місці, де стояла карета Імпе</w:t>
      </w:r>
      <w:r w:rsidR="004B1BE8">
        <w:rPr>
          <w:sz w:val="28"/>
          <w:szCs w:val="28"/>
        </w:rPr>
        <w:t>ратриці Катерини ІІ. М</w:t>
      </w:r>
      <w:r>
        <w:rPr>
          <w:sz w:val="28"/>
          <w:szCs w:val="28"/>
        </w:rPr>
        <w:t>онумент Волоського горіха, автори креативу - жителі села Волоське.</w:t>
      </w:r>
    </w:p>
    <w:p w:rsidR="00BB5001" w:rsidRDefault="003B5283">
      <w:pPr>
        <w:ind w:firstLine="1080"/>
        <w:jc w:val="both"/>
        <w:rPr>
          <w:sz w:val="28"/>
          <w:szCs w:val="28"/>
          <w:lang w:val="ru-RU"/>
        </w:rPr>
      </w:pPr>
      <w:r>
        <w:rPr>
          <w:sz w:val="28"/>
          <w:szCs w:val="28"/>
        </w:rPr>
        <w:t>У 2019 році була відкрита Еко садиба "Майорова хата"</w:t>
      </w:r>
      <w:r>
        <w:rPr>
          <w:sz w:val="28"/>
          <w:szCs w:val="28"/>
          <w:lang w:val="ru-RU"/>
        </w:rPr>
        <w:t xml:space="preserve"> у </w:t>
      </w:r>
      <w:proofErr w:type="spellStart"/>
      <w:r>
        <w:rPr>
          <w:sz w:val="28"/>
          <w:szCs w:val="28"/>
          <w:lang w:val="ru-RU"/>
        </w:rPr>
        <w:t>с.Майорка</w:t>
      </w:r>
      <w:proofErr w:type="spellEnd"/>
      <w:r>
        <w:rPr>
          <w:sz w:val="28"/>
          <w:szCs w:val="28"/>
        </w:rPr>
        <w:t>, куточок української культури та побуту</w:t>
      </w:r>
      <w:r>
        <w:rPr>
          <w:sz w:val="28"/>
          <w:szCs w:val="28"/>
          <w:lang w:val="ru-RU"/>
        </w:rPr>
        <w:t>.</w:t>
      </w:r>
    </w:p>
    <w:p w:rsidR="00BB5001" w:rsidRPr="00EE34FB" w:rsidRDefault="003B5283">
      <w:pPr>
        <w:ind w:firstLine="708"/>
        <w:jc w:val="both"/>
        <w:rPr>
          <w:sz w:val="28"/>
          <w:szCs w:val="28"/>
        </w:rPr>
      </w:pPr>
      <w:r w:rsidRPr="00EE34FB">
        <w:rPr>
          <w:sz w:val="28"/>
          <w:szCs w:val="28"/>
        </w:rPr>
        <w:t>На території Новоолександрівської сільської ради розташовані - 31 курган.</w:t>
      </w:r>
    </w:p>
    <w:p w:rsidR="00400852" w:rsidRDefault="00BC13D2" w:rsidP="00400852">
      <w:pPr>
        <w:ind w:firstLine="708"/>
        <w:jc w:val="both"/>
        <w:rPr>
          <w:sz w:val="28"/>
          <w:szCs w:val="28"/>
        </w:rPr>
      </w:pPr>
      <w:r w:rsidRPr="00EE34FB">
        <w:rPr>
          <w:sz w:val="28"/>
          <w:szCs w:val="28"/>
        </w:rPr>
        <w:t xml:space="preserve">Один з курганів у 2021 році </w:t>
      </w:r>
      <w:r w:rsidR="00400852" w:rsidRPr="00EE34FB">
        <w:rPr>
          <w:sz w:val="28"/>
          <w:szCs w:val="28"/>
        </w:rPr>
        <w:t xml:space="preserve"> розпочали досліджувати у березні силами Дніпровської археологічної експедиції Охоронної археологічної служби України НАН України під керівництвом доцента Дмитра Тесленка. Під шаром ґрунту виявилася огорожа з кам'яних брил (кромлех). Первісний курган, створений біля 3 500 р. до н. е., мав близько 30 м у діаметрі і 4 м заввишки і в подальшому протягом століть збільшувався (підсипався). Зважаючи на унікальність знахідки, на її місці можливо створення музею під відкритим небом.</w:t>
      </w:r>
    </w:p>
    <w:p w:rsidR="006B57BF" w:rsidRDefault="003B5283">
      <w:pPr>
        <w:jc w:val="both"/>
        <w:rPr>
          <w:sz w:val="28"/>
          <w:szCs w:val="28"/>
        </w:rPr>
      </w:pPr>
      <w:r>
        <w:rPr>
          <w:sz w:val="28"/>
          <w:szCs w:val="28"/>
        </w:rPr>
        <w:t xml:space="preserve">              Жителі сіл с. Старі </w:t>
      </w:r>
      <w:proofErr w:type="spellStart"/>
      <w:r>
        <w:rPr>
          <w:sz w:val="28"/>
          <w:szCs w:val="28"/>
        </w:rPr>
        <w:t>Кодаки</w:t>
      </w:r>
      <w:proofErr w:type="spellEnd"/>
      <w:r>
        <w:rPr>
          <w:sz w:val="28"/>
          <w:szCs w:val="28"/>
        </w:rPr>
        <w:t xml:space="preserve">, </w:t>
      </w:r>
      <w:proofErr w:type="spellStart"/>
      <w:r>
        <w:rPr>
          <w:sz w:val="28"/>
          <w:szCs w:val="28"/>
        </w:rPr>
        <w:t>с.Волоське</w:t>
      </w:r>
      <w:proofErr w:type="spellEnd"/>
      <w:r>
        <w:rPr>
          <w:sz w:val="28"/>
          <w:szCs w:val="28"/>
        </w:rPr>
        <w:t xml:space="preserve"> та с. Новоолександрівка вшановують пам'ять загиблим воїнам в роки Другої світової війни. На території  громади розташовані шість братських могил загиблим воїнам та пам'ятник жертв голодомору та політичних репресій, а також на кладовищах сіл: Новоолександрівка, Кам`янка, Дніпрове, Червоний Садок, </w:t>
      </w:r>
      <w:proofErr w:type="spellStart"/>
      <w:r>
        <w:rPr>
          <w:sz w:val="28"/>
          <w:szCs w:val="28"/>
        </w:rPr>
        <w:t>Ракшівка</w:t>
      </w:r>
      <w:proofErr w:type="spellEnd"/>
      <w:r>
        <w:rPr>
          <w:sz w:val="28"/>
          <w:szCs w:val="28"/>
        </w:rPr>
        <w:t xml:space="preserve">, </w:t>
      </w:r>
      <w:proofErr w:type="spellStart"/>
      <w:r>
        <w:rPr>
          <w:sz w:val="28"/>
          <w:szCs w:val="28"/>
        </w:rPr>
        <w:t>Чувилине</w:t>
      </w:r>
      <w:proofErr w:type="spellEnd"/>
      <w:r>
        <w:rPr>
          <w:sz w:val="28"/>
          <w:szCs w:val="28"/>
        </w:rPr>
        <w:t xml:space="preserve"> знаходяться індивідуальні могили загибли</w:t>
      </w:r>
      <w:r w:rsidR="006644AC">
        <w:rPr>
          <w:sz w:val="28"/>
          <w:szCs w:val="28"/>
        </w:rPr>
        <w:t xml:space="preserve">х воїнів Другої Світової Війни, </w:t>
      </w:r>
      <w:r>
        <w:rPr>
          <w:sz w:val="28"/>
          <w:szCs w:val="28"/>
        </w:rPr>
        <w:t xml:space="preserve">в </w:t>
      </w:r>
      <w:proofErr w:type="spellStart"/>
      <w:r>
        <w:rPr>
          <w:sz w:val="28"/>
          <w:szCs w:val="28"/>
        </w:rPr>
        <w:t>с.Новоолександрівка</w:t>
      </w:r>
      <w:proofErr w:type="spellEnd"/>
      <w:r>
        <w:rPr>
          <w:sz w:val="28"/>
          <w:szCs w:val="28"/>
        </w:rPr>
        <w:t xml:space="preserve"> по вулиці </w:t>
      </w:r>
      <w:proofErr w:type="spellStart"/>
      <w:r>
        <w:rPr>
          <w:sz w:val="28"/>
          <w:szCs w:val="28"/>
        </w:rPr>
        <w:t>Сурській</w:t>
      </w:r>
      <w:proofErr w:type="spellEnd"/>
      <w:r>
        <w:rPr>
          <w:sz w:val="28"/>
          <w:szCs w:val="28"/>
        </w:rPr>
        <w:t xml:space="preserve"> є могила загиблих у Громадянській війні 1918-1921 роках.</w:t>
      </w:r>
    </w:p>
    <w:p w:rsidR="00316B1A" w:rsidRDefault="00316B1A">
      <w:pPr>
        <w:jc w:val="both"/>
        <w:rPr>
          <w:sz w:val="28"/>
          <w:szCs w:val="28"/>
        </w:rPr>
      </w:pPr>
      <w:r>
        <w:rPr>
          <w:sz w:val="28"/>
          <w:szCs w:val="28"/>
        </w:rPr>
        <w:tab/>
        <w:t xml:space="preserve">У громаді активно впроваджується зелений туризм та </w:t>
      </w:r>
      <w:proofErr w:type="spellStart"/>
      <w:r>
        <w:rPr>
          <w:sz w:val="28"/>
          <w:szCs w:val="28"/>
        </w:rPr>
        <w:t>велотуризм</w:t>
      </w:r>
      <w:proofErr w:type="spellEnd"/>
      <w:r>
        <w:rPr>
          <w:sz w:val="28"/>
          <w:szCs w:val="28"/>
        </w:rPr>
        <w:t xml:space="preserve">. Розроблено туристичні маршрути по </w:t>
      </w:r>
      <w:proofErr w:type="spellStart"/>
      <w:r>
        <w:rPr>
          <w:sz w:val="28"/>
          <w:szCs w:val="28"/>
        </w:rPr>
        <w:t>с.Волоське</w:t>
      </w:r>
      <w:proofErr w:type="spellEnd"/>
      <w:r>
        <w:rPr>
          <w:sz w:val="28"/>
          <w:szCs w:val="28"/>
        </w:rPr>
        <w:t xml:space="preserve"> та </w:t>
      </w:r>
      <w:proofErr w:type="spellStart"/>
      <w:r>
        <w:rPr>
          <w:sz w:val="28"/>
          <w:szCs w:val="28"/>
        </w:rPr>
        <w:t>с.Старі</w:t>
      </w:r>
      <w:proofErr w:type="spellEnd"/>
      <w:r>
        <w:rPr>
          <w:sz w:val="28"/>
          <w:szCs w:val="28"/>
        </w:rPr>
        <w:t xml:space="preserve"> </w:t>
      </w:r>
      <w:proofErr w:type="spellStart"/>
      <w:r>
        <w:rPr>
          <w:sz w:val="28"/>
          <w:szCs w:val="28"/>
        </w:rPr>
        <w:t>Кодаки</w:t>
      </w:r>
      <w:proofErr w:type="spellEnd"/>
      <w:r>
        <w:rPr>
          <w:sz w:val="28"/>
          <w:szCs w:val="28"/>
        </w:rPr>
        <w:t>.</w:t>
      </w:r>
    </w:p>
    <w:p w:rsidR="00316B1A" w:rsidRDefault="00316B1A" w:rsidP="006B49DB">
      <w:pPr>
        <w:jc w:val="center"/>
        <w:rPr>
          <w:b/>
          <w:sz w:val="28"/>
          <w:szCs w:val="28"/>
        </w:rPr>
      </w:pPr>
    </w:p>
    <w:p w:rsidR="006B49DB" w:rsidRPr="006B49DB" w:rsidRDefault="006B49DB" w:rsidP="006B49DB">
      <w:pPr>
        <w:jc w:val="center"/>
        <w:rPr>
          <w:b/>
          <w:sz w:val="28"/>
          <w:szCs w:val="28"/>
        </w:rPr>
      </w:pPr>
      <w:r>
        <w:rPr>
          <w:b/>
          <w:sz w:val="28"/>
          <w:szCs w:val="28"/>
        </w:rPr>
        <w:t>Виконання бюджету</w:t>
      </w:r>
    </w:p>
    <w:p w:rsidR="006B57BF" w:rsidRDefault="006B57BF" w:rsidP="006B57BF">
      <w:pPr>
        <w:ind w:firstLine="708"/>
        <w:jc w:val="both"/>
        <w:rPr>
          <w:sz w:val="28"/>
          <w:szCs w:val="28"/>
        </w:rPr>
      </w:pPr>
      <w:r w:rsidRPr="00137BF0">
        <w:rPr>
          <w:color w:val="000000"/>
          <w:sz w:val="28"/>
          <w:szCs w:val="28"/>
        </w:rPr>
        <w:t xml:space="preserve">З метою впровадження інноваційних механізмів залучення громадськості до налагодження системної взаємодії з органами місцевого самоврядування та розвитку демократичного процесу обговорення громадою напрямків </w:t>
      </w:r>
      <w:r w:rsidRPr="00137BF0">
        <w:rPr>
          <w:color w:val="000000"/>
          <w:sz w:val="28"/>
          <w:szCs w:val="28"/>
        </w:rPr>
        <w:lastRenderedPageBreak/>
        <w:t xml:space="preserve">використання коштів бюджету </w:t>
      </w:r>
      <w:r w:rsidRPr="00137BF0">
        <w:rPr>
          <w:sz w:val="28"/>
          <w:szCs w:val="28"/>
        </w:rPr>
        <w:t>Новоолександрівської сільської територіальної громади</w:t>
      </w:r>
      <w:r>
        <w:rPr>
          <w:sz w:val="28"/>
          <w:szCs w:val="28"/>
        </w:rPr>
        <w:t xml:space="preserve"> у 2020 році </w:t>
      </w:r>
      <w:r w:rsidR="003851C0">
        <w:rPr>
          <w:sz w:val="28"/>
          <w:szCs w:val="28"/>
        </w:rPr>
        <w:t>було впроваджено «Бюджет участі (громадський бюджет)».</w:t>
      </w:r>
    </w:p>
    <w:p w:rsidR="006B57BF" w:rsidRPr="003851C0" w:rsidRDefault="006B57BF" w:rsidP="003851C0">
      <w:pPr>
        <w:pBdr>
          <w:top w:val="nil"/>
          <w:left w:val="nil"/>
          <w:bottom w:val="nil"/>
          <w:right w:val="nil"/>
          <w:between w:val="nil"/>
        </w:pBdr>
        <w:spacing w:line="276" w:lineRule="auto"/>
        <w:ind w:left="1" w:firstLine="707"/>
        <w:jc w:val="both"/>
        <w:rPr>
          <w:color w:val="000000"/>
          <w:sz w:val="28"/>
          <w:szCs w:val="28"/>
        </w:rPr>
      </w:pPr>
      <w:r w:rsidRPr="00CE0770">
        <w:rPr>
          <w:b/>
          <w:color w:val="000000"/>
          <w:sz w:val="28"/>
          <w:szCs w:val="28"/>
        </w:rPr>
        <w:t>Бюджет участі (громадський бюджет) (далі – бюджету участі) -</w:t>
      </w:r>
      <w:r w:rsidRPr="00CE0770">
        <w:rPr>
          <w:color w:val="000000"/>
          <w:sz w:val="28"/>
          <w:szCs w:val="28"/>
        </w:rPr>
        <w:t xml:space="preserve"> це частина бюджету </w:t>
      </w:r>
      <w:r w:rsidRPr="00CE0770">
        <w:rPr>
          <w:sz w:val="28"/>
          <w:szCs w:val="28"/>
        </w:rPr>
        <w:t>Новоолександрівської сільської</w:t>
      </w:r>
      <w:r w:rsidRPr="00CE0770">
        <w:rPr>
          <w:color w:val="000000"/>
          <w:sz w:val="28"/>
          <w:szCs w:val="28"/>
        </w:rPr>
        <w:t xml:space="preserve"> територ</w:t>
      </w:r>
      <w:r>
        <w:rPr>
          <w:color w:val="000000"/>
          <w:sz w:val="28"/>
          <w:szCs w:val="28"/>
        </w:rPr>
        <w:t>іальної громади, з якої здійснюю</w:t>
      </w:r>
      <w:r w:rsidRPr="00CE0770">
        <w:rPr>
          <w:color w:val="000000"/>
          <w:sz w:val="28"/>
          <w:szCs w:val="28"/>
        </w:rPr>
        <w:t>ться видатки, визначені безпосередньо членами громади</w:t>
      </w:r>
      <w:r w:rsidR="006B49DB">
        <w:rPr>
          <w:color w:val="000000"/>
          <w:sz w:val="28"/>
          <w:szCs w:val="28"/>
        </w:rPr>
        <w:t xml:space="preserve"> чи мешканцями громади на в</w:t>
      </w:r>
      <w:r w:rsidRPr="00CE0770">
        <w:rPr>
          <w:sz w:val="28"/>
          <w:szCs w:val="28"/>
        </w:rPr>
        <w:t xml:space="preserve">иконання робіт та надання послуг відповідно до оформлених </w:t>
      </w:r>
      <w:proofErr w:type="spellStart"/>
      <w:r w:rsidRPr="00CE0770">
        <w:rPr>
          <w:sz w:val="28"/>
          <w:szCs w:val="28"/>
        </w:rPr>
        <w:t>проєктів</w:t>
      </w:r>
      <w:proofErr w:type="spellEnd"/>
      <w:r w:rsidRPr="00CE0770">
        <w:rPr>
          <w:sz w:val="28"/>
          <w:szCs w:val="28"/>
        </w:rPr>
        <w:t xml:space="preserve">, які стали переможцями конкурсу, </w:t>
      </w:r>
      <w:r w:rsidRPr="00CE0770">
        <w:rPr>
          <w:color w:val="000000"/>
          <w:sz w:val="28"/>
          <w:szCs w:val="28"/>
        </w:rPr>
        <w:t>відповідно до Положення</w:t>
      </w:r>
      <w:r w:rsidR="006B49DB">
        <w:rPr>
          <w:color w:val="000000"/>
          <w:sz w:val="28"/>
          <w:szCs w:val="28"/>
        </w:rPr>
        <w:t xml:space="preserve"> про Бюджет участі</w:t>
      </w:r>
      <w:r w:rsidRPr="00CE0770">
        <w:rPr>
          <w:color w:val="000000"/>
          <w:sz w:val="28"/>
          <w:szCs w:val="28"/>
        </w:rPr>
        <w:t xml:space="preserve"> та за пр</w:t>
      </w:r>
      <w:r w:rsidR="006B49DB">
        <w:rPr>
          <w:color w:val="000000"/>
          <w:sz w:val="28"/>
          <w:szCs w:val="28"/>
        </w:rPr>
        <w:t xml:space="preserve">оцедурою, визначеною </w:t>
      </w:r>
      <w:r w:rsidRPr="00CE0770">
        <w:rPr>
          <w:color w:val="000000"/>
          <w:sz w:val="28"/>
          <w:szCs w:val="28"/>
        </w:rPr>
        <w:t xml:space="preserve"> Програмою</w:t>
      </w:r>
      <w:r w:rsidR="006B49DB">
        <w:rPr>
          <w:color w:val="000000"/>
          <w:sz w:val="28"/>
          <w:szCs w:val="28"/>
        </w:rPr>
        <w:t xml:space="preserve"> «Бюджет участі (громадський бюджет)» Новоолександрівської сільської територіальної громади Дніпровського району </w:t>
      </w:r>
      <w:r w:rsidR="003851C0">
        <w:rPr>
          <w:color w:val="000000"/>
          <w:sz w:val="28"/>
          <w:szCs w:val="28"/>
        </w:rPr>
        <w:t>Дніпропетровської області на 2020-2025 роки</w:t>
      </w:r>
      <w:r w:rsidRPr="00CE0770">
        <w:rPr>
          <w:color w:val="000000"/>
          <w:sz w:val="28"/>
          <w:szCs w:val="28"/>
        </w:rPr>
        <w:t>.</w:t>
      </w:r>
    </w:p>
    <w:p w:rsidR="006B57BF" w:rsidRDefault="006B57BF" w:rsidP="006B57BF">
      <w:pPr>
        <w:ind w:firstLine="708"/>
        <w:jc w:val="both"/>
        <w:rPr>
          <w:sz w:val="28"/>
          <w:szCs w:val="28"/>
        </w:rPr>
      </w:pPr>
      <w:r w:rsidRPr="00137BF0">
        <w:rPr>
          <w:color w:val="000000"/>
          <w:sz w:val="28"/>
          <w:szCs w:val="28"/>
        </w:rPr>
        <w:t xml:space="preserve">З метою впровадження інноваційних механізмів залучення громадськості до налагодження системної взаємодії з органами місцевого самоврядування та розвитку демократичного процесу обговорення громадою напрямків використання коштів бюджету </w:t>
      </w:r>
      <w:r w:rsidRPr="00137BF0">
        <w:rPr>
          <w:sz w:val="28"/>
          <w:szCs w:val="28"/>
        </w:rPr>
        <w:t>Новоолександрівської сільської територіальної громади</w:t>
      </w:r>
      <w:r>
        <w:rPr>
          <w:sz w:val="28"/>
          <w:szCs w:val="28"/>
        </w:rPr>
        <w:t xml:space="preserve"> у 2020 році було впроваджено «Бюджет участі (громадський бюджет)».</w:t>
      </w:r>
    </w:p>
    <w:p w:rsidR="006B57BF" w:rsidRDefault="006B57BF" w:rsidP="006B57BF">
      <w:pPr>
        <w:spacing w:line="276" w:lineRule="auto"/>
        <w:ind w:left="1" w:firstLine="707"/>
        <w:jc w:val="both"/>
        <w:rPr>
          <w:sz w:val="28"/>
          <w:szCs w:val="28"/>
        </w:rPr>
      </w:pPr>
      <w:r w:rsidRPr="00CE0770">
        <w:rPr>
          <w:sz w:val="28"/>
          <w:szCs w:val="28"/>
        </w:rPr>
        <w:t xml:space="preserve">Кошти бюджету участі спрямовуються на реалізацію кращих </w:t>
      </w:r>
      <w:proofErr w:type="spellStart"/>
      <w:r w:rsidRPr="00CE0770">
        <w:rPr>
          <w:sz w:val="28"/>
          <w:szCs w:val="28"/>
        </w:rPr>
        <w:t>проєктів</w:t>
      </w:r>
      <w:proofErr w:type="spellEnd"/>
      <w:r w:rsidRPr="00CE0770">
        <w:rPr>
          <w:sz w:val="28"/>
          <w:szCs w:val="28"/>
        </w:rPr>
        <w:t xml:space="preserve"> розвитку громади, які надійшли до Новоолександрівської сільської ради від мешканців територіальної громади віком від 14 років.</w:t>
      </w:r>
    </w:p>
    <w:p w:rsidR="0006794E" w:rsidRPr="008431CC" w:rsidRDefault="00087FA5" w:rsidP="006B57BF">
      <w:pPr>
        <w:spacing w:line="276" w:lineRule="auto"/>
        <w:ind w:left="1" w:firstLine="707"/>
        <w:jc w:val="both"/>
        <w:rPr>
          <w:sz w:val="28"/>
          <w:szCs w:val="28"/>
        </w:rPr>
      </w:pPr>
      <w:r w:rsidRPr="008431CC">
        <w:rPr>
          <w:sz w:val="28"/>
          <w:szCs w:val="28"/>
        </w:rPr>
        <w:t xml:space="preserve">Таким чином, </w:t>
      </w:r>
      <w:r w:rsidR="004836EE" w:rsidRPr="008431CC">
        <w:rPr>
          <w:sz w:val="28"/>
          <w:szCs w:val="28"/>
        </w:rPr>
        <w:t xml:space="preserve">у 2021 році було реалізовано 2 </w:t>
      </w:r>
      <w:proofErr w:type="spellStart"/>
      <w:r w:rsidR="004836EE" w:rsidRPr="008431CC">
        <w:rPr>
          <w:sz w:val="28"/>
          <w:szCs w:val="28"/>
        </w:rPr>
        <w:t>проєкти</w:t>
      </w:r>
      <w:proofErr w:type="spellEnd"/>
      <w:r w:rsidR="00316B1A" w:rsidRPr="008431CC">
        <w:rPr>
          <w:sz w:val="28"/>
          <w:szCs w:val="28"/>
        </w:rPr>
        <w:t>,</w:t>
      </w:r>
      <w:r w:rsidRPr="008431CC">
        <w:rPr>
          <w:sz w:val="28"/>
          <w:szCs w:val="28"/>
        </w:rPr>
        <w:t xml:space="preserve"> а саме:</w:t>
      </w:r>
      <w:r w:rsidR="004836EE" w:rsidRPr="008431CC">
        <w:rPr>
          <w:sz w:val="28"/>
          <w:szCs w:val="28"/>
        </w:rPr>
        <w:t xml:space="preserve"> </w:t>
      </w:r>
    </w:p>
    <w:tbl>
      <w:tblPr>
        <w:tblStyle w:val="affa"/>
        <w:tblW w:w="0" w:type="auto"/>
        <w:tblLayout w:type="fixed"/>
        <w:tblLook w:val="04A0" w:firstRow="1" w:lastRow="0" w:firstColumn="1" w:lastColumn="0" w:noHBand="0" w:noVBand="1"/>
      </w:tblPr>
      <w:tblGrid>
        <w:gridCol w:w="1242"/>
        <w:gridCol w:w="4820"/>
        <w:gridCol w:w="1701"/>
        <w:gridCol w:w="1984"/>
      </w:tblGrid>
      <w:tr w:rsidR="009864D6" w:rsidRPr="008431CC" w:rsidTr="001C0B34">
        <w:tc>
          <w:tcPr>
            <w:tcW w:w="1242" w:type="dxa"/>
          </w:tcPr>
          <w:p w:rsidR="00087FA5" w:rsidRPr="008431CC" w:rsidRDefault="00087FA5" w:rsidP="003F4727">
            <w:pPr>
              <w:jc w:val="center"/>
              <w:rPr>
                <w:sz w:val="28"/>
                <w:szCs w:val="28"/>
              </w:rPr>
            </w:pPr>
            <w:r w:rsidRPr="008431CC">
              <w:rPr>
                <w:sz w:val="28"/>
                <w:szCs w:val="28"/>
              </w:rPr>
              <w:t>№ п/п</w:t>
            </w:r>
          </w:p>
        </w:tc>
        <w:tc>
          <w:tcPr>
            <w:tcW w:w="4820" w:type="dxa"/>
          </w:tcPr>
          <w:p w:rsidR="00087FA5" w:rsidRPr="008431CC" w:rsidRDefault="00087FA5" w:rsidP="003F4727">
            <w:pPr>
              <w:jc w:val="center"/>
              <w:rPr>
                <w:sz w:val="28"/>
                <w:szCs w:val="28"/>
              </w:rPr>
            </w:pPr>
            <w:r w:rsidRPr="008431CC">
              <w:rPr>
                <w:sz w:val="28"/>
                <w:szCs w:val="28"/>
              </w:rPr>
              <w:t>Назва проекту</w:t>
            </w:r>
          </w:p>
        </w:tc>
        <w:tc>
          <w:tcPr>
            <w:tcW w:w="1701" w:type="dxa"/>
          </w:tcPr>
          <w:p w:rsidR="00087FA5" w:rsidRPr="008431CC" w:rsidRDefault="00087FA5" w:rsidP="003F4727">
            <w:pPr>
              <w:jc w:val="center"/>
              <w:rPr>
                <w:sz w:val="28"/>
                <w:szCs w:val="28"/>
              </w:rPr>
            </w:pPr>
            <w:r w:rsidRPr="008431CC">
              <w:rPr>
                <w:sz w:val="28"/>
                <w:szCs w:val="28"/>
              </w:rPr>
              <w:t>Вартість проекту, грн.</w:t>
            </w:r>
          </w:p>
        </w:tc>
        <w:tc>
          <w:tcPr>
            <w:tcW w:w="1984" w:type="dxa"/>
          </w:tcPr>
          <w:p w:rsidR="00087FA5" w:rsidRPr="008431CC" w:rsidRDefault="00087FA5" w:rsidP="003F4727">
            <w:pPr>
              <w:jc w:val="center"/>
              <w:rPr>
                <w:sz w:val="28"/>
                <w:szCs w:val="28"/>
              </w:rPr>
            </w:pPr>
            <w:r w:rsidRPr="008431CC">
              <w:rPr>
                <w:sz w:val="28"/>
                <w:szCs w:val="28"/>
              </w:rPr>
              <w:t>ПІБ автора проекту</w:t>
            </w:r>
          </w:p>
        </w:tc>
      </w:tr>
      <w:tr w:rsidR="009864D6" w:rsidRPr="008431CC" w:rsidTr="001C0B34">
        <w:tc>
          <w:tcPr>
            <w:tcW w:w="1242" w:type="dxa"/>
          </w:tcPr>
          <w:p w:rsidR="00087FA5" w:rsidRPr="008431CC" w:rsidRDefault="00087FA5" w:rsidP="003F4727">
            <w:pPr>
              <w:rPr>
                <w:sz w:val="28"/>
                <w:szCs w:val="28"/>
              </w:rPr>
            </w:pPr>
            <w:r w:rsidRPr="008431CC">
              <w:rPr>
                <w:sz w:val="28"/>
                <w:szCs w:val="28"/>
              </w:rPr>
              <w:t>1.</w:t>
            </w:r>
          </w:p>
        </w:tc>
        <w:tc>
          <w:tcPr>
            <w:tcW w:w="4820" w:type="dxa"/>
          </w:tcPr>
          <w:p w:rsidR="00087FA5" w:rsidRPr="008431CC" w:rsidRDefault="00087FA5" w:rsidP="00087FA5">
            <w:pPr>
              <w:pStyle w:val="1"/>
              <w:shd w:val="clear" w:color="auto" w:fill="FFFFFF"/>
              <w:spacing w:before="0" w:after="161" w:line="288" w:lineRule="atLeast"/>
              <w:jc w:val="left"/>
              <w:rPr>
                <w:rFonts w:ascii="Times New Roman" w:hAnsi="Times New Roman"/>
                <w:b w:val="0"/>
                <w:sz w:val="28"/>
                <w:szCs w:val="28"/>
              </w:rPr>
            </w:pPr>
            <w:proofErr w:type="spellStart"/>
            <w:r w:rsidRPr="008431CC">
              <w:rPr>
                <w:rFonts w:ascii="Times New Roman" w:hAnsi="Times New Roman"/>
                <w:b w:val="0"/>
                <w:sz w:val="28"/>
                <w:szCs w:val="28"/>
              </w:rPr>
              <w:t>Велопарковка</w:t>
            </w:r>
            <w:proofErr w:type="spellEnd"/>
          </w:p>
        </w:tc>
        <w:tc>
          <w:tcPr>
            <w:tcW w:w="1701" w:type="dxa"/>
          </w:tcPr>
          <w:p w:rsidR="00087FA5" w:rsidRPr="008431CC" w:rsidRDefault="00087FA5" w:rsidP="003F4727">
            <w:pPr>
              <w:rPr>
                <w:sz w:val="28"/>
                <w:szCs w:val="28"/>
              </w:rPr>
            </w:pPr>
            <w:r w:rsidRPr="008431CC">
              <w:rPr>
                <w:sz w:val="28"/>
                <w:szCs w:val="28"/>
              </w:rPr>
              <w:t>13 850,0</w:t>
            </w:r>
          </w:p>
        </w:tc>
        <w:tc>
          <w:tcPr>
            <w:tcW w:w="1984" w:type="dxa"/>
          </w:tcPr>
          <w:p w:rsidR="00087FA5" w:rsidRPr="008431CC" w:rsidRDefault="00087FA5" w:rsidP="003F4727">
            <w:pPr>
              <w:rPr>
                <w:sz w:val="28"/>
                <w:szCs w:val="28"/>
              </w:rPr>
            </w:pPr>
            <w:r w:rsidRPr="008431CC">
              <w:rPr>
                <w:sz w:val="28"/>
                <w:szCs w:val="28"/>
              </w:rPr>
              <w:t>Пиво Н.В.</w:t>
            </w:r>
          </w:p>
        </w:tc>
      </w:tr>
      <w:tr w:rsidR="009864D6" w:rsidRPr="00C33330" w:rsidTr="001C0B34">
        <w:tc>
          <w:tcPr>
            <w:tcW w:w="1242" w:type="dxa"/>
          </w:tcPr>
          <w:p w:rsidR="00087FA5" w:rsidRPr="008431CC" w:rsidRDefault="00087FA5" w:rsidP="003F4727">
            <w:pPr>
              <w:rPr>
                <w:sz w:val="28"/>
                <w:szCs w:val="28"/>
              </w:rPr>
            </w:pPr>
            <w:r w:rsidRPr="008431CC">
              <w:rPr>
                <w:sz w:val="28"/>
                <w:szCs w:val="28"/>
              </w:rPr>
              <w:t>2.</w:t>
            </w:r>
          </w:p>
        </w:tc>
        <w:tc>
          <w:tcPr>
            <w:tcW w:w="4820" w:type="dxa"/>
          </w:tcPr>
          <w:p w:rsidR="00087FA5" w:rsidRPr="008431CC" w:rsidRDefault="00087FA5" w:rsidP="003F4727">
            <w:pPr>
              <w:rPr>
                <w:sz w:val="28"/>
                <w:szCs w:val="28"/>
              </w:rPr>
            </w:pPr>
            <w:r w:rsidRPr="008431CC">
              <w:rPr>
                <w:bCs/>
                <w:sz w:val="28"/>
                <w:szCs w:val="28"/>
                <w:shd w:val="clear" w:color="auto" w:fill="FFFFFF"/>
              </w:rPr>
              <w:t>Спортивний і безпечний майданчик у селі Дніпрове</w:t>
            </w:r>
          </w:p>
        </w:tc>
        <w:tc>
          <w:tcPr>
            <w:tcW w:w="1701" w:type="dxa"/>
          </w:tcPr>
          <w:p w:rsidR="00087FA5" w:rsidRPr="008431CC" w:rsidRDefault="00087FA5" w:rsidP="003F4727">
            <w:pPr>
              <w:rPr>
                <w:b/>
                <w:sz w:val="28"/>
                <w:szCs w:val="28"/>
              </w:rPr>
            </w:pPr>
            <w:r w:rsidRPr="008431CC">
              <w:rPr>
                <w:rStyle w:val="a7"/>
                <w:b w:val="0"/>
                <w:caps/>
                <w:sz w:val="28"/>
                <w:szCs w:val="28"/>
                <w:shd w:val="clear" w:color="auto" w:fill="FFFFFF"/>
              </w:rPr>
              <w:t>21 483,0</w:t>
            </w:r>
          </w:p>
        </w:tc>
        <w:tc>
          <w:tcPr>
            <w:tcW w:w="1984" w:type="dxa"/>
          </w:tcPr>
          <w:p w:rsidR="00087FA5" w:rsidRPr="008431CC" w:rsidRDefault="00087FA5" w:rsidP="003F4727">
            <w:pPr>
              <w:rPr>
                <w:sz w:val="28"/>
                <w:szCs w:val="28"/>
              </w:rPr>
            </w:pPr>
            <w:proofErr w:type="spellStart"/>
            <w:r w:rsidRPr="008431CC">
              <w:rPr>
                <w:sz w:val="28"/>
                <w:szCs w:val="28"/>
              </w:rPr>
              <w:t>Ціопкало</w:t>
            </w:r>
            <w:proofErr w:type="spellEnd"/>
            <w:r w:rsidRPr="008431CC">
              <w:rPr>
                <w:sz w:val="28"/>
                <w:szCs w:val="28"/>
              </w:rPr>
              <w:t xml:space="preserve"> Д.О.</w:t>
            </w:r>
          </w:p>
        </w:tc>
      </w:tr>
    </w:tbl>
    <w:p w:rsidR="004836EE" w:rsidRDefault="004836EE" w:rsidP="006B57BF">
      <w:pPr>
        <w:spacing w:line="276" w:lineRule="auto"/>
        <w:ind w:left="1" w:firstLine="707"/>
        <w:jc w:val="both"/>
        <w:rPr>
          <w:sz w:val="28"/>
          <w:szCs w:val="28"/>
        </w:rPr>
      </w:pPr>
      <w:r>
        <w:rPr>
          <w:sz w:val="28"/>
          <w:szCs w:val="28"/>
        </w:rPr>
        <w:t xml:space="preserve">Третій </w:t>
      </w:r>
      <w:proofErr w:type="spellStart"/>
      <w:r>
        <w:rPr>
          <w:sz w:val="28"/>
          <w:szCs w:val="28"/>
        </w:rPr>
        <w:t>проєкт</w:t>
      </w:r>
      <w:proofErr w:type="spellEnd"/>
      <w:r>
        <w:rPr>
          <w:sz w:val="28"/>
          <w:szCs w:val="28"/>
        </w:rPr>
        <w:t xml:space="preserve"> реалізувати у 2021 році неможливо, його реалізація переноситься на 2022 рік:</w:t>
      </w:r>
      <w:r w:rsidR="003F10D7">
        <w:rPr>
          <w:sz w:val="28"/>
          <w:szCs w:val="28"/>
        </w:rPr>
        <w:t xml:space="preserve"> </w:t>
      </w:r>
    </w:p>
    <w:tbl>
      <w:tblPr>
        <w:tblStyle w:val="affa"/>
        <w:tblW w:w="0" w:type="auto"/>
        <w:tblLayout w:type="fixed"/>
        <w:tblLook w:val="04A0" w:firstRow="1" w:lastRow="0" w:firstColumn="1" w:lastColumn="0" w:noHBand="0" w:noVBand="1"/>
      </w:tblPr>
      <w:tblGrid>
        <w:gridCol w:w="1242"/>
        <w:gridCol w:w="4820"/>
        <w:gridCol w:w="1701"/>
        <w:gridCol w:w="1984"/>
      </w:tblGrid>
      <w:tr w:rsidR="004836EE" w:rsidRPr="009864D6" w:rsidTr="001C0B34">
        <w:tc>
          <w:tcPr>
            <w:tcW w:w="1242" w:type="dxa"/>
          </w:tcPr>
          <w:p w:rsidR="004836EE" w:rsidRPr="002E7FBE" w:rsidRDefault="004836EE" w:rsidP="00253A89">
            <w:pPr>
              <w:rPr>
                <w:sz w:val="28"/>
                <w:szCs w:val="28"/>
              </w:rPr>
            </w:pPr>
            <w:r w:rsidRPr="002E7FBE">
              <w:rPr>
                <w:sz w:val="28"/>
                <w:szCs w:val="28"/>
              </w:rPr>
              <w:t>3.</w:t>
            </w:r>
          </w:p>
        </w:tc>
        <w:tc>
          <w:tcPr>
            <w:tcW w:w="4820" w:type="dxa"/>
          </w:tcPr>
          <w:p w:rsidR="004836EE" w:rsidRPr="002E7FBE" w:rsidRDefault="004836EE" w:rsidP="00253A89">
            <w:pPr>
              <w:rPr>
                <w:bCs/>
                <w:sz w:val="28"/>
                <w:szCs w:val="28"/>
                <w:shd w:val="clear" w:color="auto" w:fill="FFFFFF"/>
              </w:rPr>
            </w:pPr>
            <w:r w:rsidRPr="002E7FBE">
              <w:rPr>
                <w:bCs/>
                <w:sz w:val="28"/>
                <w:szCs w:val="28"/>
                <w:shd w:val="clear" w:color="auto" w:fill="FFFFFF"/>
              </w:rPr>
              <w:t>Посилення ролі НФО (неформальної освіти) в умовах децентралізації</w:t>
            </w:r>
          </w:p>
        </w:tc>
        <w:tc>
          <w:tcPr>
            <w:tcW w:w="1701" w:type="dxa"/>
          </w:tcPr>
          <w:p w:rsidR="004836EE" w:rsidRPr="002E7FBE" w:rsidRDefault="004836EE" w:rsidP="00253A89">
            <w:pPr>
              <w:rPr>
                <w:b/>
                <w:sz w:val="28"/>
                <w:szCs w:val="28"/>
              </w:rPr>
            </w:pPr>
            <w:r w:rsidRPr="002E7FBE">
              <w:rPr>
                <w:rStyle w:val="a7"/>
                <w:b w:val="0"/>
                <w:caps/>
                <w:sz w:val="28"/>
                <w:szCs w:val="28"/>
                <w:shd w:val="clear" w:color="auto" w:fill="FFFFFF"/>
              </w:rPr>
              <w:t>24 996,0</w:t>
            </w:r>
          </w:p>
        </w:tc>
        <w:tc>
          <w:tcPr>
            <w:tcW w:w="1984" w:type="dxa"/>
          </w:tcPr>
          <w:p w:rsidR="004836EE" w:rsidRPr="002E7FBE" w:rsidRDefault="004836EE" w:rsidP="00253A89">
            <w:pPr>
              <w:rPr>
                <w:sz w:val="28"/>
                <w:szCs w:val="28"/>
              </w:rPr>
            </w:pPr>
            <w:r w:rsidRPr="002E7FBE">
              <w:rPr>
                <w:sz w:val="28"/>
                <w:szCs w:val="28"/>
              </w:rPr>
              <w:t xml:space="preserve">Токар Г.Ю. </w:t>
            </w:r>
          </w:p>
        </w:tc>
      </w:tr>
    </w:tbl>
    <w:p w:rsidR="00087FA5" w:rsidRDefault="001C0B34" w:rsidP="001C0B34">
      <w:pPr>
        <w:spacing w:line="276" w:lineRule="auto"/>
        <w:ind w:left="1" w:firstLine="707"/>
        <w:jc w:val="both"/>
        <w:rPr>
          <w:sz w:val="28"/>
          <w:szCs w:val="28"/>
        </w:rPr>
      </w:pPr>
      <w:r>
        <w:rPr>
          <w:sz w:val="28"/>
          <w:szCs w:val="28"/>
        </w:rPr>
        <w:t xml:space="preserve">У 2021 році переможцями відбору стали дві </w:t>
      </w:r>
      <w:proofErr w:type="spellStart"/>
      <w:r>
        <w:rPr>
          <w:sz w:val="28"/>
          <w:szCs w:val="28"/>
        </w:rPr>
        <w:t>проєктні</w:t>
      </w:r>
      <w:proofErr w:type="spellEnd"/>
      <w:r>
        <w:rPr>
          <w:sz w:val="28"/>
          <w:szCs w:val="28"/>
        </w:rPr>
        <w:t xml:space="preserve"> заявки, які будуть реалізовані у 2022 році, а саме: </w:t>
      </w:r>
    </w:p>
    <w:tbl>
      <w:tblPr>
        <w:tblStyle w:val="affa"/>
        <w:tblW w:w="0" w:type="auto"/>
        <w:tblLayout w:type="fixed"/>
        <w:tblLook w:val="04A0" w:firstRow="1" w:lastRow="0" w:firstColumn="1" w:lastColumn="0" w:noHBand="0" w:noVBand="1"/>
      </w:tblPr>
      <w:tblGrid>
        <w:gridCol w:w="817"/>
        <w:gridCol w:w="5245"/>
        <w:gridCol w:w="1701"/>
        <w:gridCol w:w="1984"/>
      </w:tblGrid>
      <w:tr w:rsidR="006644AC" w:rsidRPr="00C33330" w:rsidTr="001C0B34">
        <w:tc>
          <w:tcPr>
            <w:tcW w:w="817" w:type="dxa"/>
          </w:tcPr>
          <w:p w:rsidR="006644AC" w:rsidRPr="001C0B34" w:rsidRDefault="006644AC" w:rsidP="006E63F3">
            <w:pPr>
              <w:jc w:val="center"/>
              <w:rPr>
                <w:sz w:val="28"/>
                <w:szCs w:val="28"/>
              </w:rPr>
            </w:pPr>
            <w:r w:rsidRPr="001C0B34">
              <w:rPr>
                <w:sz w:val="28"/>
                <w:szCs w:val="28"/>
              </w:rPr>
              <w:t>№ п/п</w:t>
            </w:r>
          </w:p>
        </w:tc>
        <w:tc>
          <w:tcPr>
            <w:tcW w:w="5245" w:type="dxa"/>
          </w:tcPr>
          <w:p w:rsidR="006644AC" w:rsidRPr="001C0B34" w:rsidRDefault="006644AC" w:rsidP="006E63F3">
            <w:pPr>
              <w:jc w:val="center"/>
              <w:rPr>
                <w:sz w:val="28"/>
                <w:szCs w:val="28"/>
              </w:rPr>
            </w:pPr>
            <w:r w:rsidRPr="001C0B34">
              <w:rPr>
                <w:sz w:val="28"/>
                <w:szCs w:val="28"/>
              </w:rPr>
              <w:t>Назва проекту</w:t>
            </w:r>
          </w:p>
        </w:tc>
        <w:tc>
          <w:tcPr>
            <w:tcW w:w="1701" w:type="dxa"/>
          </w:tcPr>
          <w:p w:rsidR="006644AC" w:rsidRPr="001C0B34" w:rsidRDefault="006644AC" w:rsidP="006E63F3">
            <w:pPr>
              <w:jc w:val="center"/>
              <w:rPr>
                <w:sz w:val="28"/>
                <w:szCs w:val="28"/>
              </w:rPr>
            </w:pPr>
            <w:r w:rsidRPr="001C0B34">
              <w:rPr>
                <w:sz w:val="28"/>
                <w:szCs w:val="28"/>
              </w:rPr>
              <w:t>Вартість проекту, грн.</w:t>
            </w:r>
          </w:p>
        </w:tc>
        <w:tc>
          <w:tcPr>
            <w:tcW w:w="1984" w:type="dxa"/>
          </w:tcPr>
          <w:p w:rsidR="006644AC" w:rsidRPr="001C0B34" w:rsidRDefault="006F2FE9" w:rsidP="006E63F3">
            <w:pPr>
              <w:jc w:val="center"/>
              <w:rPr>
                <w:sz w:val="28"/>
                <w:szCs w:val="28"/>
              </w:rPr>
            </w:pPr>
            <w:r>
              <w:rPr>
                <w:sz w:val="28"/>
                <w:szCs w:val="28"/>
              </w:rPr>
              <w:t xml:space="preserve">ПІБ автора </w:t>
            </w:r>
            <w:proofErr w:type="spellStart"/>
            <w:r>
              <w:rPr>
                <w:sz w:val="28"/>
                <w:szCs w:val="28"/>
              </w:rPr>
              <w:t>проє</w:t>
            </w:r>
            <w:r w:rsidR="006644AC" w:rsidRPr="001C0B34">
              <w:rPr>
                <w:sz w:val="28"/>
                <w:szCs w:val="28"/>
              </w:rPr>
              <w:t>кту</w:t>
            </w:r>
            <w:proofErr w:type="spellEnd"/>
          </w:p>
        </w:tc>
      </w:tr>
      <w:tr w:rsidR="006644AC" w:rsidRPr="00C33330" w:rsidTr="001C0B34">
        <w:tc>
          <w:tcPr>
            <w:tcW w:w="817" w:type="dxa"/>
          </w:tcPr>
          <w:p w:rsidR="006644AC" w:rsidRPr="001C0B34" w:rsidRDefault="006644AC" w:rsidP="006E63F3">
            <w:pPr>
              <w:rPr>
                <w:sz w:val="28"/>
                <w:szCs w:val="28"/>
              </w:rPr>
            </w:pPr>
            <w:r w:rsidRPr="001C0B34">
              <w:rPr>
                <w:sz w:val="28"/>
                <w:szCs w:val="28"/>
              </w:rPr>
              <w:t>1.</w:t>
            </w:r>
          </w:p>
        </w:tc>
        <w:tc>
          <w:tcPr>
            <w:tcW w:w="5245" w:type="dxa"/>
          </w:tcPr>
          <w:p w:rsidR="006644AC" w:rsidRPr="001C0B34" w:rsidRDefault="006644AC" w:rsidP="006E63F3">
            <w:pPr>
              <w:pStyle w:val="1"/>
              <w:shd w:val="clear" w:color="auto" w:fill="FFFFFF"/>
              <w:spacing w:before="0" w:after="161" w:line="288" w:lineRule="atLeast"/>
              <w:jc w:val="left"/>
              <w:rPr>
                <w:rFonts w:ascii="Times New Roman" w:hAnsi="Times New Roman"/>
                <w:b w:val="0"/>
                <w:sz w:val="28"/>
                <w:szCs w:val="28"/>
              </w:rPr>
            </w:pPr>
            <w:r w:rsidRPr="001C0B34">
              <w:rPr>
                <w:rFonts w:ascii="Times New Roman" w:hAnsi="Times New Roman"/>
                <w:b w:val="0"/>
                <w:sz w:val="28"/>
                <w:szCs w:val="28"/>
              </w:rPr>
              <w:t xml:space="preserve">Придбання обладнання, інструментів та матеріалів для гуртків рукоділля </w:t>
            </w:r>
            <w:proofErr w:type="spellStart"/>
            <w:r w:rsidRPr="001C0B34">
              <w:rPr>
                <w:rFonts w:ascii="Times New Roman" w:hAnsi="Times New Roman"/>
                <w:b w:val="0"/>
                <w:sz w:val="28"/>
                <w:szCs w:val="28"/>
              </w:rPr>
              <w:t>с.Старі</w:t>
            </w:r>
            <w:proofErr w:type="spellEnd"/>
            <w:r w:rsidRPr="001C0B34">
              <w:rPr>
                <w:rFonts w:ascii="Times New Roman" w:hAnsi="Times New Roman"/>
                <w:b w:val="0"/>
                <w:sz w:val="28"/>
                <w:szCs w:val="28"/>
              </w:rPr>
              <w:t xml:space="preserve"> </w:t>
            </w:r>
            <w:proofErr w:type="spellStart"/>
            <w:r w:rsidRPr="001C0B34">
              <w:rPr>
                <w:rFonts w:ascii="Times New Roman" w:hAnsi="Times New Roman"/>
                <w:b w:val="0"/>
                <w:sz w:val="28"/>
                <w:szCs w:val="28"/>
              </w:rPr>
              <w:t>Кодаки</w:t>
            </w:r>
            <w:proofErr w:type="spellEnd"/>
          </w:p>
        </w:tc>
        <w:tc>
          <w:tcPr>
            <w:tcW w:w="1701" w:type="dxa"/>
          </w:tcPr>
          <w:p w:rsidR="006644AC" w:rsidRPr="001C0B34" w:rsidRDefault="006644AC" w:rsidP="006E63F3">
            <w:pPr>
              <w:rPr>
                <w:sz w:val="28"/>
                <w:szCs w:val="28"/>
              </w:rPr>
            </w:pPr>
            <w:r w:rsidRPr="001C0B34">
              <w:rPr>
                <w:sz w:val="28"/>
                <w:szCs w:val="28"/>
              </w:rPr>
              <w:t>20 000,0</w:t>
            </w:r>
          </w:p>
        </w:tc>
        <w:tc>
          <w:tcPr>
            <w:tcW w:w="1984" w:type="dxa"/>
          </w:tcPr>
          <w:p w:rsidR="001C0B34" w:rsidRPr="001C0B34" w:rsidRDefault="001C0B34" w:rsidP="001C0B34">
            <w:pPr>
              <w:outlineLvl w:val="1"/>
              <w:rPr>
                <w:sz w:val="28"/>
                <w:szCs w:val="28"/>
              </w:rPr>
            </w:pPr>
            <w:proofErr w:type="spellStart"/>
            <w:r w:rsidRPr="001C0B34">
              <w:rPr>
                <w:sz w:val="28"/>
                <w:szCs w:val="28"/>
              </w:rPr>
              <w:t>Хмелевська</w:t>
            </w:r>
            <w:proofErr w:type="spellEnd"/>
            <w:r w:rsidRPr="001C0B34">
              <w:rPr>
                <w:sz w:val="28"/>
                <w:szCs w:val="28"/>
              </w:rPr>
              <w:t xml:space="preserve"> Олександра Василівна</w:t>
            </w:r>
          </w:p>
          <w:p w:rsidR="006644AC" w:rsidRPr="001C0B34" w:rsidRDefault="001C0B34" w:rsidP="001C0B34">
            <w:pPr>
              <w:rPr>
                <w:sz w:val="28"/>
                <w:szCs w:val="28"/>
              </w:rPr>
            </w:pPr>
            <w:proofErr w:type="spellStart"/>
            <w:r w:rsidRPr="001C0B34">
              <w:rPr>
                <w:sz w:val="28"/>
                <w:szCs w:val="28"/>
              </w:rPr>
              <w:t>Моісєєва</w:t>
            </w:r>
            <w:proofErr w:type="spellEnd"/>
            <w:r w:rsidRPr="001C0B34">
              <w:rPr>
                <w:sz w:val="28"/>
                <w:szCs w:val="28"/>
              </w:rPr>
              <w:t xml:space="preserve"> Світлана Євгенівна</w:t>
            </w:r>
          </w:p>
        </w:tc>
      </w:tr>
      <w:tr w:rsidR="006644AC" w:rsidRPr="00C33330" w:rsidTr="001C0B34">
        <w:tc>
          <w:tcPr>
            <w:tcW w:w="817" w:type="dxa"/>
          </w:tcPr>
          <w:p w:rsidR="006644AC" w:rsidRPr="001C0B34" w:rsidRDefault="006644AC" w:rsidP="006E63F3">
            <w:pPr>
              <w:rPr>
                <w:sz w:val="28"/>
                <w:szCs w:val="28"/>
              </w:rPr>
            </w:pPr>
            <w:r w:rsidRPr="001C0B34">
              <w:rPr>
                <w:sz w:val="28"/>
                <w:szCs w:val="28"/>
              </w:rPr>
              <w:lastRenderedPageBreak/>
              <w:t>2.</w:t>
            </w:r>
          </w:p>
        </w:tc>
        <w:tc>
          <w:tcPr>
            <w:tcW w:w="5245" w:type="dxa"/>
          </w:tcPr>
          <w:p w:rsidR="006644AC" w:rsidRPr="001C0B34" w:rsidRDefault="006644AC" w:rsidP="001C0B34">
            <w:pPr>
              <w:rPr>
                <w:sz w:val="28"/>
                <w:szCs w:val="28"/>
              </w:rPr>
            </w:pPr>
            <w:r w:rsidRPr="001C0B34">
              <w:rPr>
                <w:sz w:val="28"/>
                <w:szCs w:val="28"/>
              </w:rPr>
              <w:t>Створення Віртуального краєзнавчого музею села Новоолександрівка</w:t>
            </w:r>
            <w:r w:rsidR="001C0B34">
              <w:rPr>
                <w:sz w:val="28"/>
                <w:szCs w:val="28"/>
              </w:rPr>
              <w:t xml:space="preserve"> ( робота художника з нанесення </w:t>
            </w:r>
            <w:proofErr w:type="spellStart"/>
            <w:r w:rsidR="001C0B34">
              <w:rPr>
                <w:sz w:val="28"/>
                <w:szCs w:val="28"/>
              </w:rPr>
              <w:t>муралу</w:t>
            </w:r>
            <w:proofErr w:type="spellEnd"/>
            <w:r w:rsidR="001C0B34">
              <w:rPr>
                <w:sz w:val="28"/>
                <w:szCs w:val="28"/>
              </w:rPr>
              <w:t xml:space="preserve"> та  </w:t>
            </w:r>
            <w:r w:rsidR="00BE66EB">
              <w:rPr>
                <w:sz w:val="28"/>
                <w:szCs w:val="28"/>
              </w:rPr>
              <w:t>матеріали для роботи)</w:t>
            </w:r>
          </w:p>
        </w:tc>
        <w:tc>
          <w:tcPr>
            <w:tcW w:w="1701" w:type="dxa"/>
          </w:tcPr>
          <w:p w:rsidR="006644AC" w:rsidRPr="001C0B34" w:rsidRDefault="006644AC" w:rsidP="006E63F3">
            <w:pPr>
              <w:rPr>
                <w:b/>
                <w:sz w:val="28"/>
                <w:szCs w:val="28"/>
              </w:rPr>
            </w:pPr>
            <w:r w:rsidRPr="001C0B34">
              <w:rPr>
                <w:rStyle w:val="a7"/>
                <w:b w:val="0"/>
                <w:caps/>
                <w:sz w:val="28"/>
                <w:szCs w:val="28"/>
                <w:shd w:val="clear" w:color="auto" w:fill="FFFFFF"/>
              </w:rPr>
              <w:t>20 000,0</w:t>
            </w:r>
          </w:p>
        </w:tc>
        <w:tc>
          <w:tcPr>
            <w:tcW w:w="1984" w:type="dxa"/>
          </w:tcPr>
          <w:p w:rsidR="006644AC" w:rsidRPr="001C0B34" w:rsidRDefault="001C0B34" w:rsidP="006E63F3">
            <w:pPr>
              <w:rPr>
                <w:sz w:val="28"/>
                <w:szCs w:val="28"/>
              </w:rPr>
            </w:pPr>
            <w:proofErr w:type="spellStart"/>
            <w:r w:rsidRPr="001C0B34">
              <w:rPr>
                <w:sz w:val="28"/>
                <w:szCs w:val="28"/>
              </w:rPr>
              <w:t>Сафонова</w:t>
            </w:r>
            <w:proofErr w:type="spellEnd"/>
            <w:r w:rsidRPr="001C0B34">
              <w:rPr>
                <w:sz w:val="28"/>
                <w:szCs w:val="28"/>
              </w:rPr>
              <w:t xml:space="preserve"> Ірина Григорівна</w:t>
            </w:r>
          </w:p>
        </w:tc>
      </w:tr>
    </w:tbl>
    <w:p w:rsidR="001C0B34" w:rsidRDefault="001C0B34" w:rsidP="006F2FE9">
      <w:pPr>
        <w:spacing w:line="240" w:lineRule="atLeast"/>
        <w:rPr>
          <w:b/>
          <w:sz w:val="28"/>
          <w:szCs w:val="28"/>
        </w:rPr>
      </w:pPr>
    </w:p>
    <w:p w:rsidR="00BB5001" w:rsidRDefault="009141A8" w:rsidP="009141A8">
      <w:pPr>
        <w:spacing w:line="240" w:lineRule="atLeast"/>
        <w:ind w:firstLine="709"/>
        <w:jc w:val="center"/>
        <w:rPr>
          <w:b/>
          <w:sz w:val="28"/>
          <w:szCs w:val="28"/>
        </w:rPr>
      </w:pPr>
      <w:r>
        <w:rPr>
          <w:b/>
          <w:sz w:val="28"/>
          <w:szCs w:val="28"/>
        </w:rPr>
        <w:t>Виконання бюджету за 9 місяців 2020 року</w:t>
      </w:r>
    </w:p>
    <w:p w:rsidR="00E67D05" w:rsidRDefault="00E67D05" w:rsidP="009141A8">
      <w:pPr>
        <w:spacing w:line="240" w:lineRule="atLeast"/>
        <w:ind w:firstLine="709"/>
        <w:jc w:val="center"/>
        <w:rPr>
          <w:b/>
          <w:sz w:val="28"/>
          <w:szCs w:val="28"/>
        </w:rPr>
      </w:pPr>
    </w:p>
    <w:p w:rsidR="002E7FBE" w:rsidRDefault="0091166C" w:rsidP="0091166C">
      <w:pPr>
        <w:spacing w:line="240" w:lineRule="atLeast"/>
        <w:ind w:firstLine="709"/>
        <w:jc w:val="both"/>
        <w:rPr>
          <w:sz w:val="28"/>
          <w:szCs w:val="28"/>
        </w:rPr>
      </w:pPr>
      <w:r w:rsidRPr="00E67D05">
        <w:rPr>
          <w:sz w:val="28"/>
          <w:szCs w:val="28"/>
        </w:rPr>
        <w:t xml:space="preserve">Виконання дохідної частини за 9 місяців 2021 року становить </w:t>
      </w:r>
      <w:r w:rsidR="00E67D05">
        <w:rPr>
          <w:sz w:val="28"/>
          <w:szCs w:val="28"/>
        </w:rPr>
        <w:t xml:space="preserve">         </w:t>
      </w:r>
      <w:r w:rsidRPr="00E67D05">
        <w:rPr>
          <w:sz w:val="28"/>
          <w:szCs w:val="28"/>
        </w:rPr>
        <w:t>110</w:t>
      </w:r>
      <w:r w:rsidR="00E67D05">
        <w:rPr>
          <w:sz w:val="28"/>
          <w:szCs w:val="28"/>
        </w:rPr>
        <w:t> </w:t>
      </w:r>
      <w:r w:rsidRPr="00E67D05">
        <w:rPr>
          <w:sz w:val="28"/>
          <w:szCs w:val="28"/>
        </w:rPr>
        <w:t>455</w:t>
      </w:r>
      <w:r w:rsidR="00E67D05">
        <w:rPr>
          <w:sz w:val="28"/>
          <w:szCs w:val="28"/>
        </w:rPr>
        <w:t xml:space="preserve"> </w:t>
      </w:r>
      <w:r w:rsidRPr="00E67D05">
        <w:rPr>
          <w:sz w:val="28"/>
          <w:szCs w:val="28"/>
        </w:rPr>
        <w:t>225,97 грн</w:t>
      </w:r>
      <w:r w:rsidR="00E67D05">
        <w:rPr>
          <w:sz w:val="28"/>
          <w:szCs w:val="28"/>
        </w:rPr>
        <w:t>.</w:t>
      </w:r>
    </w:p>
    <w:p w:rsidR="00BB5001" w:rsidRDefault="00E67D05" w:rsidP="006277B1">
      <w:pPr>
        <w:spacing w:line="240" w:lineRule="atLeast"/>
        <w:ind w:firstLine="709"/>
        <w:jc w:val="both"/>
        <w:rPr>
          <w:sz w:val="28"/>
          <w:szCs w:val="28"/>
        </w:rPr>
      </w:pPr>
      <w:r>
        <w:rPr>
          <w:sz w:val="28"/>
          <w:szCs w:val="28"/>
        </w:rPr>
        <w:t xml:space="preserve">Виконання видаткової частини за 9 місяців 2021 року становить </w:t>
      </w:r>
      <w:r w:rsidR="00BC6A1E">
        <w:rPr>
          <w:sz w:val="28"/>
          <w:szCs w:val="28"/>
        </w:rPr>
        <w:t xml:space="preserve">       </w:t>
      </w:r>
      <w:r w:rsidR="006277B1">
        <w:rPr>
          <w:sz w:val="28"/>
          <w:szCs w:val="28"/>
        </w:rPr>
        <w:t>88</w:t>
      </w:r>
      <w:r w:rsidR="00BC6A1E">
        <w:rPr>
          <w:sz w:val="28"/>
          <w:szCs w:val="28"/>
        </w:rPr>
        <w:t> </w:t>
      </w:r>
      <w:r w:rsidR="006277B1">
        <w:rPr>
          <w:sz w:val="28"/>
          <w:szCs w:val="28"/>
        </w:rPr>
        <w:t>221</w:t>
      </w:r>
      <w:r w:rsidR="00BC6A1E">
        <w:rPr>
          <w:sz w:val="28"/>
          <w:szCs w:val="28"/>
        </w:rPr>
        <w:t xml:space="preserve"> </w:t>
      </w:r>
      <w:r w:rsidR="006277B1">
        <w:rPr>
          <w:sz w:val="28"/>
          <w:szCs w:val="28"/>
        </w:rPr>
        <w:t>072,45 грн.</w:t>
      </w:r>
    </w:p>
    <w:p w:rsidR="00E40F4D" w:rsidRPr="006277B1" w:rsidRDefault="00E40F4D" w:rsidP="006277B1">
      <w:pPr>
        <w:spacing w:line="240" w:lineRule="atLeast"/>
        <w:ind w:firstLine="709"/>
        <w:jc w:val="both"/>
        <w:rPr>
          <w:sz w:val="28"/>
          <w:szCs w:val="28"/>
        </w:rPr>
      </w:pPr>
    </w:p>
    <w:p w:rsidR="00316B1A" w:rsidRDefault="00E40F4D" w:rsidP="00E40F4D">
      <w:pPr>
        <w:ind w:right="-2"/>
        <w:jc w:val="center"/>
        <w:rPr>
          <w:sz w:val="28"/>
          <w:szCs w:val="28"/>
        </w:rPr>
      </w:pPr>
      <w:r w:rsidRPr="00E40F4D">
        <w:rPr>
          <w:b/>
          <w:sz w:val="28"/>
          <w:szCs w:val="28"/>
        </w:rPr>
        <w:t xml:space="preserve">Реалізовані </w:t>
      </w:r>
      <w:proofErr w:type="spellStart"/>
      <w:r w:rsidRPr="00E40F4D">
        <w:rPr>
          <w:b/>
          <w:sz w:val="28"/>
          <w:szCs w:val="28"/>
        </w:rPr>
        <w:t>п</w:t>
      </w:r>
      <w:r w:rsidR="00316B1A" w:rsidRPr="00E40F4D">
        <w:rPr>
          <w:b/>
          <w:sz w:val="28"/>
          <w:szCs w:val="28"/>
        </w:rPr>
        <w:t>роєкти</w:t>
      </w:r>
      <w:proofErr w:type="spellEnd"/>
      <w:r w:rsidR="00BA00FE">
        <w:rPr>
          <w:b/>
          <w:sz w:val="28"/>
          <w:szCs w:val="28"/>
        </w:rPr>
        <w:t xml:space="preserve"> та заходи</w:t>
      </w:r>
      <w:r w:rsidR="00316B1A" w:rsidRPr="00E40F4D">
        <w:rPr>
          <w:b/>
          <w:sz w:val="28"/>
          <w:szCs w:val="28"/>
        </w:rPr>
        <w:t xml:space="preserve"> розвитку громади</w:t>
      </w:r>
      <w:r w:rsidRPr="00E40F4D">
        <w:rPr>
          <w:sz w:val="28"/>
          <w:szCs w:val="28"/>
        </w:rPr>
        <w:t>:</w:t>
      </w:r>
    </w:p>
    <w:p w:rsidR="00E40F4D" w:rsidRPr="00E40F4D" w:rsidRDefault="00E40F4D" w:rsidP="00E40F4D">
      <w:pPr>
        <w:ind w:right="-2"/>
        <w:jc w:val="center"/>
        <w:rPr>
          <w:sz w:val="28"/>
          <w:szCs w:val="28"/>
        </w:rPr>
      </w:pPr>
    </w:p>
    <w:p w:rsidR="00E40F4D" w:rsidRPr="00E40F4D" w:rsidRDefault="00E40F4D" w:rsidP="00E40F4D">
      <w:pPr>
        <w:pStyle w:val="aff4"/>
        <w:numPr>
          <w:ilvl w:val="1"/>
          <w:numId w:val="3"/>
        </w:numPr>
        <w:tabs>
          <w:tab w:val="clear" w:pos="1440"/>
          <w:tab w:val="left" w:pos="709"/>
        </w:tabs>
        <w:spacing w:line="240" w:lineRule="auto"/>
        <w:ind w:left="709" w:right="-2" w:hanging="425"/>
        <w:jc w:val="both"/>
        <w:rPr>
          <w:rStyle w:val="a7"/>
          <w:rFonts w:ascii="Times New Roman" w:hAnsi="Times New Roman"/>
          <w:b w:val="0"/>
          <w:bCs w:val="0"/>
          <w:sz w:val="28"/>
          <w:szCs w:val="28"/>
        </w:rPr>
      </w:pPr>
      <w:proofErr w:type="spellStart"/>
      <w:r w:rsidRPr="00E40F4D">
        <w:rPr>
          <w:rStyle w:val="a7"/>
          <w:rFonts w:ascii="ProbaPro" w:hAnsi="ProbaPro"/>
          <w:b w:val="0"/>
          <w:color w:val="000000"/>
          <w:sz w:val="27"/>
          <w:szCs w:val="27"/>
          <w:bdr w:val="none" w:sz="0" w:space="0" w:color="auto" w:frame="1"/>
          <w:shd w:val="clear" w:color="auto" w:fill="FFFFFF"/>
        </w:rPr>
        <w:t>Новоолександрівський</w:t>
      </w:r>
      <w:proofErr w:type="spellEnd"/>
      <w:r w:rsidRPr="00E40F4D">
        <w:rPr>
          <w:rStyle w:val="a7"/>
          <w:rFonts w:ascii="ProbaPro" w:hAnsi="ProbaPro"/>
          <w:b w:val="0"/>
          <w:color w:val="000000"/>
          <w:sz w:val="27"/>
          <w:szCs w:val="27"/>
          <w:bdr w:val="none" w:sz="0" w:space="0" w:color="auto" w:frame="1"/>
          <w:shd w:val="clear" w:color="auto" w:fill="FFFFFF"/>
        </w:rPr>
        <w:t xml:space="preserve"> заклад дошкільної освіти (ясла-садок) загального розвитку "Веселка" Новоолександрівської сільської ради Дніпровського району, Дніпропетровської області</w:t>
      </w:r>
    </w:p>
    <w:p w:rsidR="00902573" w:rsidRPr="00E40F4D" w:rsidRDefault="00902573" w:rsidP="00E40F4D">
      <w:pPr>
        <w:pStyle w:val="aff4"/>
        <w:spacing w:line="240" w:lineRule="auto"/>
        <w:ind w:left="709" w:right="-2"/>
        <w:jc w:val="both"/>
        <w:rPr>
          <w:rFonts w:ascii="Times New Roman" w:hAnsi="Times New Roman"/>
          <w:sz w:val="28"/>
          <w:szCs w:val="28"/>
        </w:rPr>
      </w:pPr>
      <w:r w:rsidRPr="00E40F4D">
        <w:rPr>
          <w:rFonts w:ascii="Times New Roman" w:hAnsi="Times New Roman"/>
          <w:sz w:val="28"/>
          <w:szCs w:val="28"/>
        </w:rPr>
        <w:t>Тер</w:t>
      </w:r>
      <w:r w:rsidR="00E40F4D" w:rsidRPr="00E40F4D">
        <w:rPr>
          <w:rFonts w:ascii="Times New Roman" w:hAnsi="Times New Roman"/>
          <w:sz w:val="28"/>
          <w:szCs w:val="28"/>
        </w:rPr>
        <w:t>мін реалізації: 2016-2021</w:t>
      </w:r>
      <w:r w:rsidRPr="00E40F4D">
        <w:rPr>
          <w:rFonts w:ascii="Times New Roman" w:hAnsi="Times New Roman"/>
          <w:sz w:val="28"/>
          <w:szCs w:val="28"/>
        </w:rPr>
        <w:t xml:space="preserve"> роки</w:t>
      </w:r>
    </w:p>
    <w:p w:rsidR="00902573" w:rsidRPr="00E40F4D" w:rsidRDefault="00902573" w:rsidP="00EA08E4">
      <w:pPr>
        <w:pStyle w:val="aff4"/>
        <w:spacing w:line="240" w:lineRule="auto"/>
        <w:ind w:right="-2"/>
        <w:jc w:val="both"/>
        <w:rPr>
          <w:rFonts w:ascii="Times New Roman" w:hAnsi="Times New Roman"/>
          <w:sz w:val="28"/>
          <w:szCs w:val="28"/>
        </w:rPr>
      </w:pPr>
      <w:r w:rsidRPr="00E40F4D">
        <w:rPr>
          <w:rFonts w:ascii="Times New Roman" w:hAnsi="Times New Roman"/>
          <w:sz w:val="28"/>
          <w:szCs w:val="28"/>
        </w:rPr>
        <w:t>Стан реалізації: завершене будівництво.</w:t>
      </w:r>
    </w:p>
    <w:p w:rsidR="00902573" w:rsidRPr="00E40F4D" w:rsidRDefault="00902573" w:rsidP="00EA08E4">
      <w:pPr>
        <w:pStyle w:val="aff4"/>
        <w:spacing w:line="240" w:lineRule="auto"/>
        <w:ind w:right="-2"/>
        <w:jc w:val="both"/>
        <w:rPr>
          <w:rFonts w:ascii="Times New Roman" w:hAnsi="Times New Roman"/>
          <w:sz w:val="28"/>
          <w:szCs w:val="28"/>
        </w:rPr>
      </w:pPr>
      <w:r w:rsidRPr="00E40F4D">
        <w:rPr>
          <w:rFonts w:ascii="Times New Roman" w:hAnsi="Times New Roman"/>
          <w:sz w:val="28"/>
          <w:szCs w:val="28"/>
        </w:rPr>
        <w:t>Джерела фінансування: сільський бюджет.</w:t>
      </w:r>
    </w:p>
    <w:p w:rsidR="00902573" w:rsidRDefault="00902573" w:rsidP="00EA08E4">
      <w:pPr>
        <w:pStyle w:val="aff4"/>
        <w:spacing w:line="240" w:lineRule="auto"/>
        <w:ind w:right="-2"/>
        <w:jc w:val="both"/>
        <w:rPr>
          <w:rFonts w:ascii="Times New Roman" w:hAnsi="Times New Roman"/>
          <w:sz w:val="28"/>
          <w:szCs w:val="28"/>
          <w:lang w:val="ru-RU"/>
        </w:rPr>
      </w:pPr>
      <w:r w:rsidRPr="00E40F4D">
        <w:rPr>
          <w:rFonts w:ascii="Times New Roman" w:hAnsi="Times New Roman"/>
          <w:sz w:val="28"/>
          <w:szCs w:val="28"/>
        </w:rPr>
        <w:t xml:space="preserve">Загальна сума реконструкції: </w:t>
      </w:r>
      <w:r w:rsidRPr="00BC6A1E">
        <w:rPr>
          <w:rFonts w:ascii="Times New Roman" w:hAnsi="Times New Roman"/>
          <w:sz w:val="28"/>
          <w:szCs w:val="28"/>
          <w:lang w:val="ru-RU"/>
        </w:rPr>
        <w:t>32</w:t>
      </w:r>
      <w:r w:rsidR="00A0502C">
        <w:rPr>
          <w:rFonts w:ascii="Times New Roman" w:hAnsi="Times New Roman"/>
          <w:sz w:val="28"/>
          <w:szCs w:val="28"/>
          <w:lang w:val="en-US"/>
        </w:rPr>
        <w:t> </w:t>
      </w:r>
      <w:r w:rsidR="00A0502C">
        <w:rPr>
          <w:rFonts w:ascii="Times New Roman" w:hAnsi="Times New Roman"/>
          <w:sz w:val="28"/>
          <w:szCs w:val="28"/>
          <w:lang w:val="ru-RU"/>
        </w:rPr>
        <w:t>112 573,73</w:t>
      </w:r>
      <w:r w:rsidR="00316B1A" w:rsidRPr="00BC6A1E">
        <w:rPr>
          <w:rFonts w:ascii="Times New Roman" w:hAnsi="Times New Roman"/>
          <w:sz w:val="28"/>
          <w:szCs w:val="28"/>
          <w:lang w:val="ru-RU"/>
        </w:rPr>
        <w:t xml:space="preserve"> грн.</w:t>
      </w:r>
    </w:p>
    <w:p w:rsidR="00E40F4D" w:rsidRPr="00E40F4D" w:rsidRDefault="00E40F4D" w:rsidP="00EA08E4">
      <w:pPr>
        <w:pStyle w:val="aff4"/>
        <w:spacing w:line="240" w:lineRule="auto"/>
        <w:ind w:right="-2"/>
        <w:jc w:val="both"/>
        <w:rPr>
          <w:rFonts w:ascii="Times New Roman" w:hAnsi="Times New Roman"/>
          <w:sz w:val="28"/>
          <w:szCs w:val="28"/>
          <w:lang w:val="ru-RU"/>
        </w:rPr>
      </w:pPr>
    </w:p>
    <w:p w:rsidR="007A54AA" w:rsidRPr="00BA00FE" w:rsidRDefault="007A54AA" w:rsidP="00BA00FE">
      <w:pPr>
        <w:pStyle w:val="aff4"/>
        <w:numPr>
          <w:ilvl w:val="1"/>
          <w:numId w:val="3"/>
        </w:numPr>
        <w:tabs>
          <w:tab w:val="clear" w:pos="1440"/>
          <w:tab w:val="num" w:pos="709"/>
        </w:tabs>
        <w:spacing w:after="0" w:line="240" w:lineRule="auto"/>
        <w:ind w:left="709" w:hanging="283"/>
        <w:jc w:val="both"/>
        <w:rPr>
          <w:rFonts w:ascii="Times New Roman" w:hAnsi="Times New Roman"/>
          <w:sz w:val="28"/>
          <w:szCs w:val="28"/>
        </w:rPr>
      </w:pPr>
      <w:proofErr w:type="spellStart"/>
      <w:r w:rsidRPr="00BA00FE">
        <w:rPr>
          <w:rFonts w:ascii="Times New Roman" w:hAnsi="Times New Roman"/>
          <w:sz w:val="28"/>
          <w:szCs w:val="28"/>
        </w:rPr>
        <w:t>Старокодацький</w:t>
      </w:r>
      <w:proofErr w:type="spellEnd"/>
      <w:r w:rsidRPr="00BA00FE">
        <w:rPr>
          <w:rFonts w:ascii="Times New Roman" w:hAnsi="Times New Roman"/>
          <w:sz w:val="28"/>
          <w:szCs w:val="28"/>
        </w:rPr>
        <w:t xml:space="preserve"> заклад дошкільної освіти (ясла-садок) загального   розвитку "Перлинка" Новоолександрівської сільської ради Дніпровського району, Дніпропетровської області;</w:t>
      </w:r>
    </w:p>
    <w:p w:rsidR="00BB5001" w:rsidRPr="00BA00FE" w:rsidRDefault="00316B1A" w:rsidP="00BA00FE">
      <w:pPr>
        <w:ind w:left="709" w:right="-2"/>
        <w:jc w:val="both"/>
        <w:rPr>
          <w:sz w:val="28"/>
          <w:szCs w:val="28"/>
        </w:rPr>
      </w:pPr>
      <w:r w:rsidRPr="00BA00FE">
        <w:rPr>
          <w:sz w:val="28"/>
          <w:szCs w:val="28"/>
        </w:rPr>
        <w:t>Термін реалізації: 2018-2021</w:t>
      </w:r>
      <w:r w:rsidR="003B5283" w:rsidRPr="00BA00FE">
        <w:rPr>
          <w:sz w:val="28"/>
          <w:szCs w:val="28"/>
        </w:rPr>
        <w:t xml:space="preserve"> роки. </w:t>
      </w:r>
    </w:p>
    <w:p w:rsidR="00BB5001" w:rsidRPr="00E40F4D" w:rsidRDefault="003B5283" w:rsidP="00EA08E4">
      <w:pPr>
        <w:pStyle w:val="aff4"/>
        <w:spacing w:line="240" w:lineRule="auto"/>
        <w:ind w:right="-2"/>
        <w:jc w:val="both"/>
        <w:rPr>
          <w:rFonts w:ascii="Times New Roman" w:hAnsi="Times New Roman"/>
          <w:sz w:val="28"/>
          <w:szCs w:val="28"/>
        </w:rPr>
      </w:pPr>
      <w:r w:rsidRPr="00E40F4D">
        <w:rPr>
          <w:rFonts w:ascii="Times New Roman" w:hAnsi="Times New Roman"/>
          <w:sz w:val="28"/>
          <w:szCs w:val="28"/>
        </w:rPr>
        <w:t>Стан реалізації: завершене будівництво.</w:t>
      </w:r>
    </w:p>
    <w:p w:rsidR="00BB5001" w:rsidRPr="00E40F4D" w:rsidRDefault="003B5283" w:rsidP="00EA08E4">
      <w:pPr>
        <w:pStyle w:val="aff4"/>
        <w:spacing w:line="240" w:lineRule="auto"/>
        <w:ind w:right="-2"/>
        <w:jc w:val="both"/>
        <w:rPr>
          <w:rFonts w:ascii="Times New Roman" w:hAnsi="Times New Roman"/>
          <w:color w:val="FF0000"/>
          <w:sz w:val="28"/>
          <w:szCs w:val="28"/>
        </w:rPr>
      </w:pPr>
      <w:r w:rsidRPr="00E40F4D">
        <w:rPr>
          <w:rFonts w:ascii="Times New Roman" w:hAnsi="Times New Roman"/>
          <w:sz w:val="28"/>
          <w:szCs w:val="28"/>
        </w:rPr>
        <w:t xml:space="preserve">Загальна сума будівництва: </w:t>
      </w:r>
      <w:r w:rsidR="00A0502C">
        <w:rPr>
          <w:rFonts w:ascii="Times New Roman" w:hAnsi="Times New Roman"/>
          <w:sz w:val="28"/>
          <w:szCs w:val="28"/>
        </w:rPr>
        <w:t>67 092 727,0</w:t>
      </w:r>
      <w:r w:rsidR="00165E64" w:rsidRPr="00165E64">
        <w:rPr>
          <w:rFonts w:ascii="Times New Roman" w:hAnsi="Times New Roman"/>
          <w:sz w:val="28"/>
          <w:szCs w:val="28"/>
        </w:rPr>
        <w:t>0</w:t>
      </w:r>
      <w:r w:rsidR="00165E64">
        <w:rPr>
          <w:rFonts w:ascii="Times New Roman" w:hAnsi="Times New Roman"/>
          <w:sz w:val="28"/>
          <w:szCs w:val="28"/>
        </w:rPr>
        <w:t xml:space="preserve"> </w:t>
      </w:r>
      <w:r w:rsidRPr="00165E64">
        <w:rPr>
          <w:rFonts w:ascii="Times New Roman" w:hAnsi="Times New Roman"/>
          <w:sz w:val="28"/>
          <w:szCs w:val="28"/>
        </w:rPr>
        <w:t>грн.</w:t>
      </w:r>
      <w:r w:rsidRPr="00E40F4D">
        <w:rPr>
          <w:rFonts w:ascii="Times New Roman" w:hAnsi="Times New Roman"/>
          <w:sz w:val="28"/>
          <w:szCs w:val="28"/>
        </w:rPr>
        <w:t xml:space="preserve"> </w:t>
      </w:r>
    </w:p>
    <w:p w:rsidR="005200D9" w:rsidRDefault="003B5283" w:rsidP="00BA00FE">
      <w:pPr>
        <w:pStyle w:val="aff4"/>
        <w:spacing w:line="240" w:lineRule="auto"/>
        <w:ind w:right="-2"/>
        <w:jc w:val="both"/>
        <w:rPr>
          <w:rFonts w:ascii="Times New Roman" w:hAnsi="Times New Roman"/>
          <w:sz w:val="28"/>
          <w:szCs w:val="28"/>
        </w:rPr>
      </w:pPr>
      <w:r w:rsidRPr="00E40F4D">
        <w:rPr>
          <w:rFonts w:ascii="Times New Roman" w:hAnsi="Times New Roman"/>
          <w:sz w:val="28"/>
          <w:szCs w:val="28"/>
        </w:rPr>
        <w:t>Джерела фінансування: Обласний</w:t>
      </w:r>
      <w:r w:rsidR="00316B1A" w:rsidRPr="00E40F4D">
        <w:rPr>
          <w:rFonts w:ascii="Times New Roman" w:hAnsi="Times New Roman"/>
          <w:sz w:val="28"/>
          <w:szCs w:val="28"/>
        </w:rPr>
        <w:t xml:space="preserve"> (за </w:t>
      </w:r>
      <w:r w:rsidR="007A54AA">
        <w:rPr>
          <w:rFonts w:ascii="Times New Roman" w:hAnsi="Times New Roman"/>
          <w:sz w:val="28"/>
          <w:szCs w:val="28"/>
        </w:rPr>
        <w:t>«Велике будівництво»</w:t>
      </w:r>
      <w:r w:rsidR="00316B1A" w:rsidRPr="00E40F4D">
        <w:rPr>
          <w:rFonts w:ascii="Times New Roman" w:hAnsi="Times New Roman"/>
          <w:sz w:val="28"/>
          <w:szCs w:val="28"/>
        </w:rPr>
        <w:t>)</w:t>
      </w:r>
      <w:r w:rsidRPr="00E40F4D">
        <w:rPr>
          <w:rFonts w:ascii="Times New Roman" w:hAnsi="Times New Roman"/>
          <w:sz w:val="28"/>
          <w:szCs w:val="28"/>
        </w:rPr>
        <w:t xml:space="preserve"> та </w:t>
      </w:r>
      <w:r w:rsidR="007A54AA">
        <w:rPr>
          <w:rFonts w:ascii="Times New Roman" w:hAnsi="Times New Roman"/>
          <w:sz w:val="28"/>
          <w:szCs w:val="28"/>
        </w:rPr>
        <w:t xml:space="preserve">сільський </w:t>
      </w:r>
      <w:r w:rsidR="00BA00FE">
        <w:rPr>
          <w:rFonts w:ascii="Times New Roman" w:hAnsi="Times New Roman"/>
          <w:sz w:val="28"/>
          <w:szCs w:val="28"/>
        </w:rPr>
        <w:t>бюджети.</w:t>
      </w:r>
    </w:p>
    <w:p w:rsidR="00AF3A2D" w:rsidRDefault="00AF3A2D" w:rsidP="00BA00FE">
      <w:pPr>
        <w:pStyle w:val="aff4"/>
        <w:spacing w:line="240" w:lineRule="auto"/>
        <w:ind w:right="-2"/>
        <w:jc w:val="both"/>
        <w:rPr>
          <w:rFonts w:ascii="Times New Roman" w:hAnsi="Times New Roman"/>
          <w:sz w:val="28"/>
          <w:szCs w:val="28"/>
        </w:rPr>
      </w:pPr>
    </w:p>
    <w:p w:rsidR="00BA00FE" w:rsidRDefault="00AF3A2D" w:rsidP="00AF3A2D">
      <w:pPr>
        <w:pStyle w:val="aff4"/>
        <w:numPr>
          <w:ilvl w:val="1"/>
          <w:numId w:val="3"/>
        </w:numPr>
        <w:tabs>
          <w:tab w:val="clear" w:pos="1440"/>
          <w:tab w:val="num" w:pos="426"/>
        </w:tabs>
        <w:spacing w:after="0" w:line="240" w:lineRule="auto"/>
        <w:ind w:left="709" w:right="-2" w:hanging="283"/>
        <w:jc w:val="both"/>
        <w:rPr>
          <w:rFonts w:ascii="Times New Roman" w:hAnsi="Times New Roman"/>
          <w:sz w:val="28"/>
          <w:szCs w:val="28"/>
        </w:rPr>
      </w:pPr>
      <w:r>
        <w:rPr>
          <w:rFonts w:ascii="Times New Roman" w:hAnsi="Times New Roman"/>
          <w:sz w:val="28"/>
          <w:szCs w:val="28"/>
        </w:rPr>
        <w:t>Капітальний ремонт покрівлі майстерні КЗ «</w:t>
      </w:r>
      <w:proofErr w:type="spellStart"/>
      <w:r>
        <w:rPr>
          <w:rFonts w:ascii="Times New Roman" w:hAnsi="Times New Roman"/>
          <w:sz w:val="28"/>
          <w:szCs w:val="28"/>
        </w:rPr>
        <w:t>Старокодацька</w:t>
      </w:r>
      <w:proofErr w:type="spellEnd"/>
      <w:r>
        <w:rPr>
          <w:rFonts w:ascii="Times New Roman" w:hAnsi="Times New Roman"/>
          <w:sz w:val="28"/>
          <w:szCs w:val="28"/>
        </w:rPr>
        <w:t xml:space="preserve"> загальноосвітня школа </w:t>
      </w:r>
      <w:r>
        <w:rPr>
          <w:rFonts w:ascii="Times New Roman" w:hAnsi="Times New Roman"/>
          <w:sz w:val="28"/>
          <w:szCs w:val="28"/>
          <w:lang w:val="en-US"/>
        </w:rPr>
        <w:t>I</w:t>
      </w:r>
      <w:r w:rsidRPr="00AF3A2D">
        <w:rPr>
          <w:rFonts w:ascii="Times New Roman" w:hAnsi="Times New Roman"/>
          <w:sz w:val="28"/>
          <w:szCs w:val="28"/>
        </w:rPr>
        <w:t>-</w:t>
      </w:r>
      <w:r>
        <w:rPr>
          <w:rFonts w:ascii="Times New Roman" w:hAnsi="Times New Roman"/>
          <w:sz w:val="28"/>
          <w:szCs w:val="28"/>
          <w:lang w:val="en-US"/>
        </w:rPr>
        <w:t>II</w:t>
      </w:r>
      <w:r w:rsidRPr="00AF3A2D">
        <w:rPr>
          <w:rFonts w:ascii="Times New Roman" w:hAnsi="Times New Roman"/>
          <w:sz w:val="28"/>
          <w:szCs w:val="28"/>
        </w:rPr>
        <w:t xml:space="preserve"> ступен</w:t>
      </w:r>
      <w:r>
        <w:rPr>
          <w:rFonts w:ascii="Times New Roman" w:hAnsi="Times New Roman"/>
          <w:sz w:val="28"/>
          <w:szCs w:val="28"/>
        </w:rPr>
        <w:t xml:space="preserve">ів Новоолександрівської сільської ради за </w:t>
      </w:r>
      <w:proofErr w:type="spellStart"/>
      <w:r>
        <w:rPr>
          <w:rFonts w:ascii="Times New Roman" w:hAnsi="Times New Roman"/>
          <w:sz w:val="28"/>
          <w:szCs w:val="28"/>
        </w:rPr>
        <w:t>адресою</w:t>
      </w:r>
      <w:proofErr w:type="spellEnd"/>
      <w:r>
        <w:rPr>
          <w:rFonts w:ascii="Times New Roman" w:hAnsi="Times New Roman"/>
          <w:sz w:val="28"/>
          <w:szCs w:val="28"/>
        </w:rPr>
        <w:t xml:space="preserve">: </w:t>
      </w:r>
      <w:proofErr w:type="spellStart"/>
      <w:r>
        <w:rPr>
          <w:rFonts w:ascii="Times New Roman" w:hAnsi="Times New Roman"/>
          <w:sz w:val="28"/>
          <w:szCs w:val="28"/>
        </w:rPr>
        <w:t>вул.Шкільна</w:t>
      </w:r>
      <w:proofErr w:type="spellEnd"/>
      <w:r>
        <w:rPr>
          <w:rFonts w:ascii="Times New Roman" w:hAnsi="Times New Roman"/>
          <w:sz w:val="28"/>
          <w:szCs w:val="28"/>
        </w:rPr>
        <w:t xml:space="preserve">, </w:t>
      </w:r>
      <w:proofErr w:type="spellStart"/>
      <w:r>
        <w:rPr>
          <w:rFonts w:ascii="Times New Roman" w:hAnsi="Times New Roman"/>
          <w:sz w:val="28"/>
          <w:szCs w:val="28"/>
        </w:rPr>
        <w:t>с.Старі</w:t>
      </w:r>
      <w:proofErr w:type="spellEnd"/>
      <w:r>
        <w:rPr>
          <w:rFonts w:ascii="Times New Roman" w:hAnsi="Times New Roman"/>
          <w:sz w:val="28"/>
          <w:szCs w:val="28"/>
        </w:rPr>
        <w:t xml:space="preserve"> </w:t>
      </w:r>
      <w:proofErr w:type="spellStart"/>
      <w:r>
        <w:rPr>
          <w:rFonts w:ascii="Times New Roman" w:hAnsi="Times New Roman"/>
          <w:sz w:val="28"/>
          <w:szCs w:val="28"/>
        </w:rPr>
        <w:t>Кодаки</w:t>
      </w:r>
      <w:proofErr w:type="spellEnd"/>
      <w:r>
        <w:rPr>
          <w:rFonts w:ascii="Times New Roman" w:hAnsi="Times New Roman"/>
          <w:sz w:val="28"/>
          <w:szCs w:val="28"/>
        </w:rPr>
        <w:t xml:space="preserve"> Дніпровського району Дніпропетровської області. </w:t>
      </w:r>
    </w:p>
    <w:p w:rsidR="00AF3A2D" w:rsidRPr="00AF3A2D" w:rsidRDefault="00AF3A2D" w:rsidP="00AF3A2D">
      <w:pPr>
        <w:ind w:right="-2"/>
        <w:jc w:val="both"/>
        <w:rPr>
          <w:sz w:val="28"/>
          <w:szCs w:val="28"/>
        </w:rPr>
      </w:pPr>
      <w:r>
        <w:rPr>
          <w:sz w:val="28"/>
          <w:szCs w:val="28"/>
        </w:rPr>
        <w:t xml:space="preserve">          </w:t>
      </w:r>
      <w:r w:rsidRPr="00AF3A2D">
        <w:rPr>
          <w:sz w:val="28"/>
          <w:szCs w:val="28"/>
        </w:rPr>
        <w:t xml:space="preserve">Термін реалізації: </w:t>
      </w:r>
      <w:r>
        <w:rPr>
          <w:sz w:val="28"/>
          <w:szCs w:val="28"/>
        </w:rPr>
        <w:t>2021 рік</w:t>
      </w:r>
      <w:r w:rsidRPr="00AF3A2D">
        <w:rPr>
          <w:sz w:val="28"/>
          <w:szCs w:val="28"/>
        </w:rPr>
        <w:t xml:space="preserve">. </w:t>
      </w:r>
    </w:p>
    <w:p w:rsidR="00AF3A2D" w:rsidRPr="00AF3A2D" w:rsidRDefault="00AF3A2D" w:rsidP="00AF3A2D">
      <w:pPr>
        <w:ind w:right="-2"/>
        <w:jc w:val="both"/>
        <w:rPr>
          <w:sz w:val="28"/>
          <w:szCs w:val="28"/>
        </w:rPr>
      </w:pPr>
      <w:r>
        <w:rPr>
          <w:sz w:val="28"/>
          <w:szCs w:val="28"/>
        </w:rPr>
        <w:t xml:space="preserve">          </w:t>
      </w:r>
      <w:r w:rsidRPr="00AF3A2D">
        <w:rPr>
          <w:sz w:val="28"/>
          <w:szCs w:val="28"/>
        </w:rPr>
        <w:t xml:space="preserve">Стан реалізації: </w:t>
      </w:r>
      <w:r w:rsidR="001E7A6A">
        <w:rPr>
          <w:sz w:val="28"/>
          <w:szCs w:val="28"/>
        </w:rPr>
        <w:t>завершено</w:t>
      </w:r>
      <w:r w:rsidRPr="00AF3A2D">
        <w:rPr>
          <w:sz w:val="28"/>
          <w:szCs w:val="28"/>
        </w:rPr>
        <w:t>.</w:t>
      </w:r>
    </w:p>
    <w:p w:rsidR="00AF3A2D" w:rsidRPr="00AF3A2D" w:rsidRDefault="00AF3A2D" w:rsidP="00AF3A2D">
      <w:pPr>
        <w:ind w:right="-2"/>
        <w:jc w:val="both"/>
        <w:rPr>
          <w:color w:val="FF0000"/>
          <w:sz w:val="28"/>
          <w:szCs w:val="28"/>
        </w:rPr>
      </w:pPr>
      <w:r>
        <w:rPr>
          <w:sz w:val="28"/>
          <w:szCs w:val="28"/>
        </w:rPr>
        <w:t xml:space="preserve">          </w:t>
      </w:r>
      <w:r w:rsidRPr="00AF3A2D">
        <w:rPr>
          <w:sz w:val="28"/>
          <w:szCs w:val="28"/>
        </w:rPr>
        <w:t xml:space="preserve">Загальна сума </w:t>
      </w:r>
      <w:r>
        <w:rPr>
          <w:sz w:val="28"/>
          <w:szCs w:val="28"/>
        </w:rPr>
        <w:t>ремонту</w:t>
      </w:r>
      <w:r w:rsidRPr="00AF3A2D">
        <w:rPr>
          <w:sz w:val="28"/>
          <w:szCs w:val="28"/>
        </w:rPr>
        <w:t xml:space="preserve">: 399 396,52 грн. </w:t>
      </w:r>
    </w:p>
    <w:p w:rsidR="00AF3A2D" w:rsidRDefault="00AF3A2D" w:rsidP="00AF3A2D">
      <w:pPr>
        <w:ind w:right="-2"/>
        <w:jc w:val="both"/>
        <w:rPr>
          <w:sz w:val="28"/>
          <w:szCs w:val="28"/>
        </w:rPr>
      </w:pPr>
      <w:r>
        <w:rPr>
          <w:sz w:val="28"/>
          <w:szCs w:val="28"/>
        </w:rPr>
        <w:t xml:space="preserve">          </w:t>
      </w:r>
      <w:r w:rsidRPr="00AF3A2D">
        <w:rPr>
          <w:sz w:val="28"/>
          <w:szCs w:val="28"/>
        </w:rPr>
        <w:t xml:space="preserve">Джерела фінансування: </w:t>
      </w:r>
      <w:r>
        <w:rPr>
          <w:sz w:val="28"/>
          <w:szCs w:val="28"/>
        </w:rPr>
        <w:t>С</w:t>
      </w:r>
      <w:r w:rsidRPr="00AF3A2D">
        <w:rPr>
          <w:sz w:val="28"/>
          <w:szCs w:val="28"/>
        </w:rPr>
        <w:t xml:space="preserve">ільський </w:t>
      </w:r>
      <w:r w:rsidR="001E7A6A">
        <w:rPr>
          <w:sz w:val="28"/>
          <w:szCs w:val="28"/>
        </w:rPr>
        <w:t>бюджет</w:t>
      </w:r>
      <w:r w:rsidRPr="00AF3A2D">
        <w:rPr>
          <w:sz w:val="28"/>
          <w:szCs w:val="28"/>
        </w:rPr>
        <w:t>.</w:t>
      </w:r>
    </w:p>
    <w:p w:rsidR="001E7A6A" w:rsidRDefault="001E7A6A" w:rsidP="00AF3A2D">
      <w:pPr>
        <w:ind w:right="-2"/>
        <w:jc w:val="both"/>
        <w:rPr>
          <w:sz w:val="28"/>
          <w:szCs w:val="28"/>
        </w:rPr>
      </w:pPr>
    </w:p>
    <w:p w:rsidR="00AF3A2D" w:rsidRPr="005E39BA" w:rsidRDefault="001E7A6A" w:rsidP="00FC03D5">
      <w:pPr>
        <w:pStyle w:val="aff4"/>
        <w:numPr>
          <w:ilvl w:val="1"/>
          <w:numId w:val="3"/>
        </w:numPr>
        <w:tabs>
          <w:tab w:val="clear" w:pos="1440"/>
          <w:tab w:val="num" w:pos="709"/>
        </w:tabs>
        <w:spacing w:after="0" w:line="240" w:lineRule="auto"/>
        <w:ind w:left="709" w:right="-2" w:hanging="283"/>
        <w:jc w:val="both"/>
        <w:rPr>
          <w:rFonts w:ascii="Times New Roman" w:hAnsi="Times New Roman"/>
          <w:sz w:val="28"/>
          <w:szCs w:val="28"/>
        </w:rPr>
      </w:pPr>
      <w:r w:rsidRPr="005E39BA">
        <w:rPr>
          <w:rFonts w:ascii="Times New Roman" w:hAnsi="Times New Roman"/>
          <w:sz w:val="28"/>
          <w:szCs w:val="28"/>
        </w:rPr>
        <w:t>Капітальний ремонт частини приміщень будівлі КЗ «</w:t>
      </w:r>
      <w:r w:rsidR="005E39BA" w:rsidRPr="005E39BA">
        <w:rPr>
          <w:rFonts w:ascii="Times New Roman" w:hAnsi="Times New Roman"/>
          <w:sz w:val="28"/>
          <w:szCs w:val="28"/>
        </w:rPr>
        <w:t xml:space="preserve">Дослідна загальноосвітня школа </w:t>
      </w:r>
      <w:r w:rsidR="005E39BA" w:rsidRPr="005E39BA">
        <w:rPr>
          <w:rFonts w:ascii="Times New Roman" w:hAnsi="Times New Roman"/>
          <w:sz w:val="28"/>
          <w:szCs w:val="28"/>
          <w:lang w:val="en-US"/>
        </w:rPr>
        <w:t>I</w:t>
      </w:r>
      <w:r w:rsidR="005E39BA" w:rsidRPr="00FC03D5">
        <w:rPr>
          <w:rFonts w:ascii="Times New Roman" w:hAnsi="Times New Roman"/>
          <w:sz w:val="28"/>
          <w:szCs w:val="28"/>
        </w:rPr>
        <w:t>-</w:t>
      </w:r>
      <w:r w:rsidR="005E39BA" w:rsidRPr="005E39BA">
        <w:rPr>
          <w:rFonts w:ascii="Times New Roman" w:hAnsi="Times New Roman"/>
          <w:sz w:val="28"/>
          <w:szCs w:val="28"/>
        </w:rPr>
        <w:t xml:space="preserve">го ступеня» Новоолександрівської сільської ради </w:t>
      </w:r>
      <w:r w:rsidR="00FC03D5">
        <w:rPr>
          <w:rFonts w:ascii="Times New Roman" w:hAnsi="Times New Roman"/>
          <w:sz w:val="28"/>
          <w:szCs w:val="28"/>
        </w:rPr>
        <w:t>Дніпровського району Дніпропетровської області.</w:t>
      </w:r>
    </w:p>
    <w:p w:rsidR="00FC03D5" w:rsidRPr="00AF3A2D" w:rsidRDefault="00FC03D5" w:rsidP="00FC03D5">
      <w:pPr>
        <w:ind w:right="-2"/>
        <w:jc w:val="both"/>
        <w:rPr>
          <w:sz w:val="28"/>
          <w:szCs w:val="28"/>
        </w:rPr>
      </w:pPr>
      <w:r>
        <w:rPr>
          <w:sz w:val="28"/>
          <w:szCs w:val="28"/>
        </w:rPr>
        <w:tab/>
      </w:r>
      <w:r w:rsidRPr="00AF3A2D">
        <w:rPr>
          <w:sz w:val="28"/>
          <w:szCs w:val="28"/>
        </w:rPr>
        <w:t xml:space="preserve">Термін реалізації: </w:t>
      </w:r>
      <w:r>
        <w:rPr>
          <w:sz w:val="28"/>
          <w:szCs w:val="28"/>
        </w:rPr>
        <w:t>2021 рік</w:t>
      </w:r>
      <w:r w:rsidRPr="00AF3A2D">
        <w:rPr>
          <w:sz w:val="28"/>
          <w:szCs w:val="28"/>
        </w:rPr>
        <w:t xml:space="preserve">. </w:t>
      </w:r>
    </w:p>
    <w:p w:rsidR="00FC03D5" w:rsidRPr="00AF3A2D" w:rsidRDefault="00FC03D5" w:rsidP="00FC03D5">
      <w:pPr>
        <w:ind w:right="-2"/>
        <w:jc w:val="both"/>
        <w:rPr>
          <w:sz w:val="28"/>
          <w:szCs w:val="28"/>
        </w:rPr>
      </w:pPr>
      <w:r>
        <w:rPr>
          <w:sz w:val="28"/>
          <w:szCs w:val="28"/>
        </w:rPr>
        <w:t xml:space="preserve">          </w:t>
      </w:r>
      <w:r w:rsidRPr="00AF3A2D">
        <w:rPr>
          <w:sz w:val="28"/>
          <w:szCs w:val="28"/>
        </w:rPr>
        <w:t xml:space="preserve">Стан реалізації: </w:t>
      </w:r>
      <w:r>
        <w:rPr>
          <w:sz w:val="28"/>
          <w:szCs w:val="28"/>
        </w:rPr>
        <w:t>завершено</w:t>
      </w:r>
      <w:r w:rsidRPr="00AF3A2D">
        <w:rPr>
          <w:sz w:val="28"/>
          <w:szCs w:val="28"/>
        </w:rPr>
        <w:t>.</w:t>
      </w:r>
    </w:p>
    <w:p w:rsidR="00FC03D5" w:rsidRPr="00AF3A2D" w:rsidRDefault="00FC03D5" w:rsidP="00FC03D5">
      <w:pPr>
        <w:ind w:right="-2"/>
        <w:jc w:val="both"/>
        <w:rPr>
          <w:color w:val="FF0000"/>
          <w:sz w:val="28"/>
          <w:szCs w:val="28"/>
        </w:rPr>
      </w:pPr>
      <w:r>
        <w:rPr>
          <w:sz w:val="28"/>
          <w:szCs w:val="28"/>
        </w:rPr>
        <w:lastRenderedPageBreak/>
        <w:t xml:space="preserve">          </w:t>
      </w:r>
      <w:r w:rsidRPr="00AF3A2D">
        <w:rPr>
          <w:sz w:val="28"/>
          <w:szCs w:val="28"/>
        </w:rPr>
        <w:t xml:space="preserve">Загальна сума </w:t>
      </w:r>
      <w:r>
        <w:rPr>
          <w:sz w:val="28"/>
          <w:szCs w:val="28"/>
        </w:rPr>
        <w:t>ремонту</w:t>
      </w:r>
      <w:r w:rsidRPr="00AF3A2D">
        <w:rPr>
          <w:sz w:val="28"/>
          <w:szCs w:val="28"/>
        </w:rPr>
        <w:t xml:space="preserve">: </w:t>
      </w:r>
      <w:r>
        <w:rPr>
          <w:sz w:val="28"/>
          <w:szCs w:val="28"/>
        </w:rPr>
        <w:t>1 456 083,17</w:t>
      </w:r>
      <w:r w:rsidRPr="00AF3A2D">
        <w:rPr>
          <w:sz w:val="28"/>
          <w:szCs w:val="28"/>
        </w:rPr>
        <w:t xml:space="preserve"> грн. </w:t>
      </w:r>
    </w:p>
    <w:p w:rsidR="00FC03D5" w:rsidRDefault="00FC03D5" w:rsidP="00FC03D5">
      <w:pPr>
        <w:ind w:right="-2"/>
        <w:jc w:val="both"/>
        <w:rPr>
          <w:sz w:val="28"/>
          <w:szCs w:val="28"/>
        </w:rPr>
      </w:pPr>
      <w:r>
        <w:rPr>
          <w:sz w:val="28"/>
          <w:szCs w:val="28"/>
        </w:rPr>
        <w:t xml:space="preserve">          </w:t>
      </w:r>
      <w:r w:rsidRPr="00AF3A2D">
        <w:rPr>
          <w:sz w:val="28"/>
          <w:szCs w:val="28"/>
        </w:rPr>
        <w:t xml:space="preserve">Джерела фінансування: </w:t>
      </w:r>
      <w:r>
        <w:rPr>
          <w:sz w:val="28"/>
          <w:szCs w:val="28"/>
        </w:rPr>
        <w:t>С</w:t>
      </w:r>
      <w:r w:rsidRPr="00AF3A2D">
        <w:rPr>
          <w:sz w:val="28"/>
          <w:szCs w:val="28"/>
        </w:rPr>
        <w:t xml:space="preserve">ільський </w:t>
      </w:r>
      <w:r>
        <w:rPr>
          <w:sz w:val="28"/>
          <w:szCs w:val="28"/>
        </w:rPr>
        <w:t>бюджет</w:t>
      </w:r>
      <w:r w:rsidRPr="00AF3A2D">
        <w:rPr>
          <w:sz w:val="28"/>
          <w:szCs w:val="28"/>
        </w:rPr>
        <w:t>.</w:t>
      </w:r>
    </w:p>
    <w:p w:rsidR="00FC03D5" w:rsidRDefault="00FC03D5" w:rsidP="00FC03D5">
      <w:pPr>
        <w:ind w:right="-2"/>
        <w:jc w:val="both"/>
        <w:rPr>
          <w:sz w:val="28"/>
          <w:szCs w:val="28"/>
        </w:rPr>
      </w:pPr>
    </w:p>
    <w:p w:rsidR="00FC03D5" w:rsidRDefault="00FC03D5" w:rsidP="00FC03D5">
      <w:pPr>
        <w:ind w:left="709" w:right="-2" w:hanging="709"/>
        <w:jc w:val="both"/>
        <w:rPr>
          <w:sz w:val="28"/>
          <w:szCs w:val="28"/>
        </w:rPr>
      </w:pPr>
      <w:r>
        <w:rPr>
          <w:sz w:val="28"/>
          <w:szCs w:val="28"/>
        </w:rPr>
        <w:t xml:space="preserve">       </w:t>
      </w:r>
      <w:r w:rsidRPr="00FC03D5">
        <w:rPr>
          <w:sz w:val="28"/>
          <w:szCs w:val="28"/>
        </w:rPr>
        <w:t>5.</w:t>
      </w:r>
      <w:r>
        <w:rPr>
          <w:sz w:val="28"/>
          <w:szCs w:val="28"/>
        </w:rPr>
        <w:t xml:space="preserve">Виготовлення ПКД по капітальному ремонту об`єктів благоустрою </w:t>
      </w:r>
      <w:proofErr w:type="spellStart"/>
      <w:r>
        <w:rPr>
          <w:sz w:val="28"/>
          <w:szCs w:val="28"/>
        </w:rPr>
        <w:t>Новоолександрівського</w:t>
      </w:r>
      <w:proofErr w:type="spellEnd"/>
      <w:r>
        <w:rPr>
          <w:sz w:val="28"/>
          <w:szCs w:val="28"/>
        </w:rPr>
        <w:t xml:space="preserve"> ліцею</w:t>
      </w:r>
      <w:r w:rsidRPr="00FC03D5">
        <w:rPr>
          <w:sz w:val="28"/>
          <w:szCs w:val="28"/>
        </w:rPr>
        <w:t xml:space="preserve"> Новоолександрівської сільської ради Дніпровського району Дніпропетровської області</w:t>
      </w:r>
      <w:r>
        <w:rPr>
          <w:sz w:val="28"/>
          <w:szCs w:val="28"/>
        </w:rPr>
        <w:t xml:space="preserve"> – 98 000,0 грн.</w:t>
      </w:r>
    </w:p>
    <w:p w:rsidR="00FC03D5" w:rsidRDefault="00FC03D5" w:rsidP="00FC03D5">
      <w:pPr>
        <w:ind w:left="709" w:right="-2" w:hanging="709"/>
        <w:jc w:val="both"/>
        <w:rPr>
          <w:sz w:val="28"/>
          <w:szCs w:val="28"/>
        </w:rPr>
      </w:pPr>
    </w:p>
    <w:p w:rsidR="00FC03D5" w:rsidRDefault="00FC03D5" w:rsidP="002A27FC">
      <w:pPr>
        <w:pStyle w:val="aff4"/>
        <w:numPr>
          <w:ilvl w:val="0"/>
          <w:numId w:val="14"/>
        </w:numPr>
        <w:tabs>
          <w:tab w:val="left" w:pos="851"/>
        </w:tabs>
        <w:ind w:left="709" w:right="-2" w:hanging="142"/>
        <w:jc w:val="both"/>
        <w:rPr>
          <w:rFonts w:ascii="Times New Roman" w:hAnsi="Times New Roman"/>
          <w:sz w:val="28"/>
          <w:szCs w:val="28"/>
        </w:rPr>
      </w:pPr>
      <w:r w:rsidRPr="002A27FC">
        <w:rPr>
          <w:rFonts w:ascii="Times New Roman" w:hAnsi="Times New Roman"/>
          <w:sz w:val="28"/>
          <w:szCs w:val="28"/>
        </w:rPr>
        <w:t>Виготовлення та установка санітарних майданчиків для розташування контейнерів для твердих побутових відходів у населених пунктах Новоолександрівської сільської ради – 2 </w:t>
      </w:r>
      <w:r w:rsidR="002A27FC">
        <w:rPr>
          <w:rFonts w:ascii="Times New Roman" w:hAnsi="Times New Roman"/>
          <w:sz w:val="28"/>
          <w:szCs w:val="28"/>
        </w:rPr>
        <w:t>673</w:t>
      </w:r>
      <w:r w:rsidRPr="002A27FC">
        <w:rPr>
          <w:rFonts w:ascii="Times New Roman" w:hAnsi="Times New Roman"/>
          <w:sz w:val="28"/>
          <w:szCs w:val="28"/>
        </w:rPr>
        <w:t> 000,0 грн.</w:t>
      </w:r>
    </w:p>
    <w:p w:rsidR="002A27FC" w:rsidRPr="002A27FC" w:rsidRDefault="002A27FC" w:rsidP="002A27FC">
      <w:pPr>
        <w:pStyle w:val="aff4"/>
        <w:ind w:left="1069" w:right="-2"/>
        <w:jc w:val="both"/>
        <w:rPr>
          <w:rFonts w:ascii="Times New Roman" w:hAnsi="Times New Roman"/>
          <w:sz w:val="28"/>
          <w:szCs w:val="28"/>
        </w:rPr>
      </w:pPr>
    </w:p>
    <w:p w:rsidR="00BA00FE" w:rsidRPr="00BC6A1E" w:rsidRDefault="002A27FC" w:rsidP="00BC6A1E">
      <w:pPr>
        <w:pStyle w:val="aff4"/>
        <w:numPr>
          <w:ilvl w:val="0"/>
          <w:numId w:val="14"/>
        </w:numPr>
        <w:ind w:left="851" w:right="-2" w:hanging="284"/>
        <w:jc w:val="both"/>
        <w:rPr>
          <w:rFonts w:ascii="Times New Roman" w:hAnsi="Times New Roman"/>
          <w:sz w:val="28"/>
          <w:szCs w:val="28"/>
        </w:rPr>
      </w:pPr>
      <w:r w:rsidRPr="002A27FC">
        <w:rPr>
          <w:rFonts w:ascii="Times New Roman" w:hAnsi="Times New Roman"/>
          <w:sz w:val="28"/>
          <w:szCs w:val="28"/>
        </w:rPr>
        <w:t>Придбання екскаватора-навантажувача – 2</w:t>
      </w:r>
      <w:r>
        <w:rPr>
          <w:rFonts w:ascii="Times New Roman" w:hAnsi="Times New Roman"/>
          <w:sz w:val="28"/>
          <w:szCs w:val="28"/>
        </w:rPr>
        <w:t> 886 780</w:t>
      </w:r>
      <w:r w:rsidRPr="002A27FC">
        <w:rPr>
          <w:rFonts w:ascii="Times New Roman" w:hAnsi="Times New Roman"/>
          <w:sz w:val="28"/>
          <w:szCs w:val="28"/>
        </w:rPr>
        <w:t>,0 грн.</w:t>
      </w:r>
    </w:p>
    <w:p w:rsidR="00BA00FE" w:rsidRPr="00BC6A1E" w:rsidRDefault="00BC6A1E" w:rsidP="00165E64">
      <w:pPr>
        <w:ind w:right="-2"/>
        <w:jc w:val="center"/>
        <w:rPr>
          <w:b/>
          <w:sz w:val="28"/>
          <w:szCs w:val="28"/>
        </w:rPr>
      </w:pPr>
      <w:r w:rsidRPr="00BC6A1E">
        <w:rPr>
          <w:b/>
          <w:sz w:val="28"/>
          <w:szCs w:val="28"/>
        </w:rPr>
        <w:t>Надання послуг:</w:t>
      </w:r>
    </w:p>
    <w:p w:rsidR="00B06CF8" w:rsidRDefault="003B5283">
      <w:pPr>
        <w:spacing w:line="240" w:lineRule="atLeast"/>
        <w:ind w:firstLine="709"/>
        <w:jc w:val="both"/>
        <w:rPr>
          <w:rFonts w:eastAsia="Calibri"/>
          <w:sz w:val="28"/>
          <w:szCs w:val="28"/>
          <w:highlight w:val="green"/>
        </w:rPr>
      </w:pPr>
      <w:r w:rsidRPr="008207E8">
        <w:rPr>
          <w:rFonts w:eastAsia="Calibri"/>
          <w:sz w:val="28"/>
          <w:szCs w:val="28"/>
        </w:rPr>
        <w:t>З метою створення зручних та доступних умов для отримання громадянами та суб’єктами  господарювання якісних адміністративних послуг, забезпечення  сприятливого  бізнес-клімату, запобігання проявам корупції та усунення різного роду  посередництва під час їх надання, а також  відповідно до Закону України «Про адміністративні послуги» з вересня 2017 року у структурі виконавчого комітету Новоолександрівської сільської ради  діє Центр надання адміністративних послуг.</w:t>
      </w:r>
      <w:r>
        <w:rPr>
          <w:rFonts w:eastAsia="Calibri"/>
          <w:sz w:val="28"/>
          <w:szCs w:val="28"/>
        </w:rPr>
        <w:t xml:space="preserve">  </w:t>
      </w:r>
    </w:p>
    <w:p w:rsidR="009E7799" w:rsidRPr="00DE5115" w:rsidRDefault="009E7799">
      <w:pPr>
        <w:spacing w:line="240" w:lineRule="atLeast"/>
        <w:ind w:firstLine="709"/>
        <w:jc w:val="both"/>
        <w:rPr>
          <w:rFonts w:eastAsia="Calibri"/>
          <w:sz w:val="28"/>
          <w:szCs w:val="28"/>
        </w:rPr>
      </w:pPr>
      <w:r w:rsidRPr="00BC6A1E">
        <w:rPr>
          <w:rFonts w:eastAsia="Calibri"/>
          <w:sz w:val="28"/>
          <w:szCs w:val="28"/>
        </w:rPr>
        <w:t xml:space="preserve">Через </w:t>
      </w:r>
      <w:r w:rsidR="00B06CF8" w:rsidRPr="00BC6A1E">
        <w:rPr>
          <w:rFonts w:eastAsia="Calibri"/>
          <w:sz w:val="28"/>
          <w:szCs w:val="28"/>
        </w:rPr>
        <w:t>Центр надання  адміністративних послуг Виконавчого комітету Новоолександрівської сільської ради Дні</w:t>
      </w:r>
      <w:r w:rsidR="00137BE8" w:rsidRPr="00BC6A1E">
        <w:rPr>
          <w:rFonts w:eastAsia="Calibri"/>
          <w:sz w:val="28"/>
          <w:szCs w:val="28"/>
        </w:rPr>
        <w:t>провського району за період з 04.01.2021 - 01</w:t>
      </w:r>
      <w:r w:rsidR="00B06CF8" w:rsidRPr="00BC6A1E">
        <w:rPr>
          <w:rFonts w:eastAsia="Calibri"/>
          <w:sz w:val="28"/>
          <w:szCs w:val="28"/>
        </w:rPr>
        <w:t xml:space="preserve">.11.2020 р. </w:t>
      </w:r>
      <w:r w:rsidRPr="00BC6A1E">
        <w:rPr>
          <w:rFonts w:eastAsia="Calibri"/>
          <w:sz w:val="28"/>
          <w:szCs w:val="28"/>
        </w:rPr>
        <w:t>були надані такі послуги:</w:t>
      </w:r>
    </w:p>
    <w:p w:rsidR="009E7799" w:rsidRPr="00DE5115" w:rsidRDefault="009E7799" w:rsidP="00DE5115">
      <w:pPr>
        <w:tabs>
          <w:tab w:val="left" w:pos="8340"/>
        </w:tabs>
        <w:spacing w:line="240" w:lineRule="atLeast"/>
        <w:ind w:firstLine="709"/>
        <w:jc w:val="both"/>
        <w:rPr>
          <w:rFonts w:eastAsia="Calibri"/>
          <w:color w:val="000000" w:themeColor="text1"/>
          <w:sz w:val="28"/>
          <w:szCs w:val="28"/>
          <w:u w:val="single"/>
        </w:rPr>
      </w:pPr>
      <w:r w:rsidRPr="00DE5115">
        <w:rPr>
          <w:rFonts w:eastAsia="Calibri"/>
          <w:color w:val="000000" w:themeColor="text1"/>
          <w:sz w:val="28"/>
          <w:szCs w:val="28"/>
          <w:u w:val="single"/>
        </w:rPr>
        <w:t>Виконавчий комітет Ново</w:t>
      </w:r>
      <w:r w:rsidR="00930568">
        <w:rPr>
          <w:rFonts w:eastAsia="Calibri"/>
          <w:color w:val="000000" w:themeColor="text1"/>
          <w:sz w:val="28"/>
          <w:szCs w:val="28"/>
          <w:u w:val="single"/>
        </w:rPr>
        <w:t>олександрівської сільської ради</w:t>
      </w:r>
      <w:r w:rsidR="00BC6A1E">
        <w:rPr>
          <w:rFonts w:eastAsia="Calibri"/>
          <w:color w:val="000000" w:themeColor="text1"/>
          <w:sz w:val="28"/>
          <w:szCs w:val="28"/>
          <w:u w:val="single"/>
        </w:rPr>
        <w:t>:</w:t>
      </w:r>
    </w:p>
    <w:p w:rsidR="00D97466" w:rsidRPr="00BC6A1E" w:rsidRDefault="00BC6A1E" w:rsidP="00BC6A1E">
      <w:pPr>
        <w:spacing w:line="240" w:lineRule="atLeast"/>
        <w:ind w:left="709"/>
        <w:jc w:val="both"/>
        <w:rPr>
          <w:sz w:val="28"/>
          <w:szCs w:val="28"/>
        </w:rPr>
      </w:pPr>
      <w:r>
        <w:rPr>
          <w:sz w:val="28"/>
          <w:szCs w:val="28"/>
        </w:rPr>
        <w:t>-в</w:t>
      </w:r>
      <w:r w:rsidR="00D97466" w:rsidRPr="00BC6A1E">
        <w:rPr>
          <w:sz w:val="28"/>
          <w:szCs w:val="28"/>
        </w:rPr>
        <w:t>зяття громадян на квартирний облік за місцем проживання та внесення змін в обліко</w:t>
      </w:r>
      <w:r w:rsidR="00991D3E" w:rsidRPr="00BC6A1E">
        <w:rPr>
          <w:sz w:val="28"/>
          <w:szCs w:val="28"/>
        </w:rPr>
        <w:t xml:space="preserve">ву справу квартирного обліку – </w:t>
      </w:r>
      <w:r w:rsidR="00930568" w:rsidRPr="00BC6A1E">
        <w:rPr>
          <w:sz w:val="28"/>
          <w:szCs w:val="28"/>
        </w:rPr>
        <w:t>5</w:t>
      </w:r>
      <w:r w:rsidR="00D97466" w:rsidRPr="00BC6A1E">
        <w:rPr>
          <w:sz w:val="28"/>
          <w:szCs w:val="28"/>
        </w:rPr>
        <w:t>;</w:t>
      </w:r>
    </w:p>
    <w:p w:rsidR="00D97466" w:rsidRPr="00F326BB" w:rsidRDefault="00BC6A1E" w:rsidP="00BC6A1E">
      <w:pPr>
        <w:pStyle w:val="aff4"/>
        <w:spacing w:line="240" w:lineRule="atLeast"/>
        <w:ind w:left="709"/>
        <w:jc w:val="both"/>
        <w:rPr>
          <w:rFonts w:ascii="Times New Roman" w:hAnsi="Times New Roman"/>
          <w:sz w:val="28"/>
          <w:szCs w:val="28"/>
        </w:rPr>
      </w:pPr>
      <w:r>
        <w:rPr>
          <w:rFonts w:ascii="Times New Roman" w:hAnsi="Times New Roman"/>
          <w:sz w:val="28"/>
          <w:szCs w:val="28"/>
        </w:rPr>
        <w:t xml:space="preserve">- </w:t>
      </w:r>
      <w:r w:rsidR="00D97466" w:rsidRPr="00F326BB">
        <w:rPr>
          <w:rFonts w:ascii="Times New Roman" w:hAnsi="Times New Roman"/>
          <w:sz w:val="28"/>
          <w:szCs w:val="28"/>
        </w:rPr>
        <w:t xml:space="preserve">несення змін </w:t>
      </w:r>
      <w:r w:rsidR="00603CD2">
        <w:rPr>
          <w:rFonts w:ascii="Times New Roman" w:hAnsi="Times New Roman"/>
          <w:sz w:val="28"/>
          <w:szCs w:val="28"/>
        </w:rPr>
        <w:t>до рішень сільської ради – 26</w:t>
      </w:r>
      <w:r w:rsidR="00F74F41" w:rsidRPr="00F326BB">
        <w:rPr>
          <w:rFonts w:ascii="Times New Roman" w:hAnsi="Times New Roman"/>
          <w:sz w:val="28"/>
          <w:szCs w:val="28"/>
        </w:rPr>
        <w:t>;</w:t>
      </w:r>
    </w:p>
    <w:p w:rsidR="00F74F41" w:rsidRPr="00F326BB" w:rsidRDefault="00BC6A1E" w:rsidP="00BC6A1E">
      <w:pPr>
        <w:pStyle w:val="aff4"/>
        <w:spacing w:line="240" w:lineRule="atLeast"/>
        <w:ind w:left="1069" w:hanging="360"/>
        <w:jc w:val="both"/>
        <w:rPr>
          <w:rFonts w:ascii="Times New Roman" w:hAnsi="Times New Roman"/>
          <w:sz w:val="28"/>
          <w:szCs w:val="28"/>
        </w:rPr>
      </w:pPr>
      <w:r>
        <w:rPr>
          <w:rFonts w:ascii="Times New Roman" w:hAnsi="Times New Roman"/>
          <w:sz w:val="28"/>
          <w:szCs w:val="28"/>
        </w:rPr>
        <w:t>- н</w:t>
      </w:r>
      <w:r w:rsidR="00F74F41" w:rsidRPr="00F326BB">
        <w:rPr>
          <w:rFonts w:ascii="Times New Roman" w:hAnsi="Times New Roman"/>
          <w:sz w:val="28"/>
          <w:szCs w:val="28"/>
        </w:rPr>
        <w:t>адання матеріальної д</w:t>
      </w:r>
      <w:r w:rsidR="00603CD2">
        <w:rPr>
          <w:rFonts w:ascii="Times New Roman" w:hAnsi="Times New Roman"/>
          <w:sz w:val="28"/>
          <w:szCs w:val="28"/>
        </w:rPr>
        <w:t>опомоги багатодітним сім`ям – 65</w:t>
      </w:r>
      <w:r w:rsidR="00F74F41" w:rsidRPr="00F326BB">
        <w:rPr>
          <w:rFonts w:ascii="Times New Roman" w:hAnsi="Times New Roman"/>
          <w:sz w:val="28"/>
          <w:szCs w:val="28"/>
        </w:rPr>
        <w:t>;</w:t>
      </w:r>
    </w:p>
    <w:p w:rsidR="00F74F41" w:rsidRPr="00F326BB" w:rsidRDefault="00BC6A1E" w:rsidP="00BC6A1E">
      <w:pPr>
        <w:pStyle w:val="aff4"/>
        <w:spacing w:line="240" w:lineRule="atLeast"/>
        <w:ind w:left="1069" w:hanging="360"/>
        <w:jc w:val="both"/>
        <w:rPr>
          <w:rFonts w:ascii="Times New Roman" w:hAnsi="Times New Roman"/>
          <w:sz w:val="28"/>
          <w:szCs w:val="28"/>
        </w:rPr>
      </w:pPr>
      <w:r>
        <w:rPr>
          <w:rFonts w:ascii="Times New Roman" w:hAnsi="Times New Roman"/>
          <w:sz w:val="28"/>
          <w:szCs w:val="28"/>
        </w:rPr>
        <w:t>- н</w:t>
      </w:r>
      <w:r w:rsidR="00F74F41" w:rsidRPr="00F326BB">
        <w:rPr>
          <w:rFonts w:ascii="Times New Roman" w:hAnsi="Times New Roman"/>
          <w:sz w:val="28"/>
          <w:szCs w:val="28"/>
        </w:rPr>
        <w:t>адання матеріальної допомог</w:t>
      </w:r>
      <w:r w:rsidR="00603CD2">
        <w:rPr>
          <w:rFonts w:ascii="Times New Roman" w:hAnsi="Times New Roman"/>
          <w:sz w:val="28"/>
          <w:szCs w:val="28"/>
        </w:rPr>
        <w:t>и громадянам для лікування – 479</w:t>
      </w:r>
      <w:r w:rsidR="00F74F41" w:rsidRPr="00F326BB">
        <w:rPr>
          <w:rFonts w:ascii="Times New Roman" w:hAnsi="Times New Roman"/>
          <w:sz w:val="28"/>
          <w:szCs w:val="28"/>
        </w:rPr>
        <w:t>;</w:t>
      </w:r>
    </w:p>
    <w:p w:rsidR="00F74F41" w:rsidRPr="00BC6A1E" w:rsidRDefault="00BC6A1E" w:rsidP="00BC6A1E">
      <w:pPr>
        <w:spacing w:line="240" w:lineRule="atLeast"/>
        <w:ind w:left="709"/>
        <w:jc w:val="both"/>
        <w:rPr>
          <w:sz w:val="28"/>
          <w:szCs w:val="28"/>
        </w:rPr>
      </w:pPr>
      <w:r>
        <w:rPr>
          <w:sz w:val="28"/>
          <w:szCs w:val="28"/>
        </w:rPr>
        <w:t>- н</w:t>
      </w:r>
      <w:r w:rsidR="00F74F41" w:rsidRPr="00BC6A1E">
        <w:rPr>
          <w:sz w:val="28"/>
          <w:szCs w:val="28"/>
        </w:rPr>
        <w:t xml:space="preserve">адання матеріальної </w:t>
      </w:r>
      <w:r w:rsidR="00603CD2" w:rsidRPr="00BC6A1E">
        <w:rPr>
          <w:sz w:val="28"/>
          <w:szCs w:val="28"/>
        </w:rPr>
        <w:t>допомоги на поховання – 10</w:t>
      </w:r>
      <w:r w:rsidR="00F74F41" w:rsidRPr="00BC6A1E">
        <w:rPr>
          <w:sz w:val="28"/>
          <w:szCs w:val="28"/>
        </w:rPr>
        <w:t>;</w:t>
      </w:r>
    </w:p>
    <w:p w:rsidR="00F74F41" w:rsidRPr="00F326BB" w:rsidRDefault="00BC6A1E" w:rsidP="008431CC">
      <w:pPr>
        <w:pStyle w:val="aff4"/>
        <w:spacing w:after="0" w:line="240" w:lineRule="atLeast"/>
        <w:ind w:left="709"/>
        <w:jc w:val="both"/>
        <w:rPr>
          <w:rFonts w:ascii="Times New Roman" w:hAnsi="Times New Roman"/>
          <w:sz w:val="28"/>
          <w:szCs w:val="28"/>
        </w:rPr>
      </w:pPr>
      <w:r>
        <w:rPr>
          <w:rFonts w:ascii="Times New Roman" w:hAnsi="Times New Roman"/>
          <w:sz w:val="28"/>
          <w:szCs w:val="28"/>
        </w:rPr>
        <w:t>- н</w:t>
      </w:r>
      <w:r w:rsidR="00F12CDF" w:rsidRPr="00F326BB">
        <w:rPr>
          <w:rFonts w:ascii="Times New Roman" w:hAnsi="Times New Roman"/>
          <w:sz w:val="28"/>
          <w:szCs w:val="28"/>
        </w:rPr>
        <w:t>адання матеріальної допомог</w:t>
      </w:r>
      <w:r w:rsidR="00603CD2">
        <w:rPr>
          <w:rFonts w:ascii="Times New Roman" w:hAnsi="Times New Roman"/>
          <w:sz w:val="28"/>
          <w:szCs w:val="28"/>
        </w:rPr>
        <w:t>и учасникам АТО на лікування – 9</w:t>
      </w:r>
      <w:r w:rsidR="00F12CDF" w:rsidRPr="00F326BB">
        <w:rPr>
          <w:rFonts w:ascii="Times New Roman" w:hAnsi="Times New Roman"/>
          <w:sz w:val="28"/>
          <w:szCs w:val="28"/>
        </w:rPr>
        <w:t>;</w:t>
      </w:r>
    </w:p>
    <w:p w:rsidR="00F12CDF" w:rsidRPr="00BC6A1E" w:rsidRDefault="00BC6A1E" w:rsidP="008431CC">
      <w:pPr>
        <w:spacing w:line="240" w:lineRule="atLeast"/>
        <w:ind w:left="709"/>
        <w:jc w:val="both"/>
        <w:rPr>
          <w:sz w:val="28"/>
          <w:szCs w:val="28"/>
        </w:rPr>
      </w:pPr>
      <w:r>
        <w:rPr>
          <w:sz w:val="28"/>
          <w:szCs w:val="28"/>
        </w:rPr>
        <w:t>-</w:t>
      </w:r>
      <w:r w:rsidR="00165E64">
        <w:rPr>
          <w:sz w:val="28"/>
          <w:szCs w:val="28"/>
        </w:rPr>
        <w:t xml:space="preserve"> </w:t>
      </w:r>
      <w:r w:rsidR="00F12CDF" w:rsidRPr="00BC6A1E">
        <w:rPr>
          <w:sz w:val="28"/>
          <w:szCs w:val="28"/>
        </w:rPr>
        <w:t>Переведення садового,</w:t>
      </w:r>
      <w:r w:rsidR="00CB09FE" w:rsidRPr="00BC6A1E">
        <w:rPr>
          <w:sz w:val="28"/>
          <w:szCs w:val="28"/>
        </w:rPr>
        <w:t xml:space="preserve"> дачного будинку у житловий – 11</w:t>
      </w:r>
      <w:r w:rsidR="00F12CDF" w:rsidRPr="00BC6A1E">
        <w:rPr>
          <w:sz w:val="28"/>
          <w:szCs w:val="28"/>
        </w:rPr>
        <w:t>;</w:t>
      </w:r>
    </w:p>
    <w:p w:rsidR="00F12CDF" w:rsidRPr="00BC6A1E" w:rsidRDefault="00165E64" w:rsidP="00165E64">
      <w:pPr>
        <w:spacing w:line="240" w:lineRule="atLeast"/>
        <w:ind w:left="709"/>
        <w:jc w:val="both"/>
        <w:rPr>
          <w:sz w:val="28"/>
          <w:szCs w:val="28"/>
        </w:rPr>
      </w:pPr>
      <w:r>
        <w:rPr>
          <w:sz w:val="28"/>
          <w:szCs w:val="28"/>
        </w:rPr>
        <w:t xml:space="preserve">- </w:t>
      </w:r>
      <w:r w:rsidR="00F12CDF" w:rsidRPr="00BC6A1E">
        <w:rPr>
          <w:sz w:val="28"/>
          <w:szCs w:val="28"/>
        </w:rPr>
        <w:t>Приватизація  жилих приміщень (кімнат), жилого блоку (секцій) у гуртожитках, що належать до комунальної власності Новоолександрівської територіальної громади</w:t>
      </w:r>
      <w:r w:rsidR="003D5AF7" w:rsidRPr="00BC6A1E">
        <w:rPr>
          <w:sz w:val="28"/>
          <w:szCs w:val="28"/>
        </w:rPr>
        <w:t xml:space="preserve"> – 13;</w:t>
      </w:r>
    </w:p>
    <w:p w:rsidR="003D5AF7" w:rsidRPr="00F326BB" w:rsidRDefault="00BC6A1E" w:rsidP="00165E64">
      <w:pPr>
        <w:pStyle w:val="aff4"/>
        <w:spacing w:line="240" w:lineRule="atLeast"/>
        <w:ind w:left="709"/>
        <w:jc w:val="both"/>
        <w:rPr>
          <w:rFonts w:ascii="Times New Roman" w:hAnsi="Times New Roman"/>
          <w:sz w:val="28"/>
          <w:szCs w:val="28"/>
        </w:rPr>
      </w:pPr>
      <w:r>
        <w:rPr>
          <w:rFonts w:ascii="Times New Roman" w:hAnsi="Times New Roman"/>
          <w:sz w:val="28"/>
          <w:szCs w:val="28"/>
        </w:rPr>
        <w:t>-</w:t>
      </w:r>
      <w:r w:rsidR="003D5AF7" w:rsidRPr="00F326BB">
        <w:rPr>
          <w:rFonts w:ascii="Times New Roman" w:hAnsi="Times New Roman"/>
          <w:sz w:val="28"/>
          <w:szCs w:val="28"/>
        </w:rPr>
        <w:t>Присвоєння (зміна) поштової адрес</w:t>
      </w:r>
      <w:r w:rsidR="00603CD2">
        <w:rPr>
          <w:rFonts w:ascii="Times New Roman" w:hAnsi="Times New Roman"/>
          <w:sz w:val="28"/>
          <w:szCs w:val="28"/>
        </w:rPr>
        <w:t>и об`єктам нерухомого майна – 49</w:t>
      </w:r>
      <w:r w:rsidR="003D5AF7" w:rsidRPr="00F326BB">
        <w:rPr>
          <w:rFonts w:ascii="Times New Roman" w:hAnsi="Times New Roman"/>
          <w:sz w:val="28"/>
          <w:szCs w:val="28"/>
        </w:rPr>
        <w:t>;</w:t>
      </w:r>
    </w:p>
    <w:p w:rsidR="003D5AF7" w:rsidRPr="00F326BB" w:rsidRDefault="00BC6A1E" w:rsidP="00165E64">
      <w:pPr>
        <w:pStyle w:val="aff4"/>
        <w:spacing w:line="240" w:lineRule="atLeast"/>
        <w:ind w:left="709"/>
        <w:jc w:val="both"/>
        <w:rPr>
          <w:rFonts w:ascii="Times New Roman" w:hAnsi="Times New Roman"/>
          <w:sz w:val="28"/>
          <w:szCs w:val="28"/>
        </w:rPr>
      </w:pPr>
      <w:r>
        <w:rPr>
          <w:rFonts w:ascii="Times New Roman" w:hAnsi="Times New Roman"/>
          <w:sz w:val="28"/>
          <w:szCs w:val="28"/>
        </w:rPr>
        <w:t>-</w:t>
      </w:r>
      <w:r w:rsidR="00733B1D" w:rsidRPr="00F326BB">
        <w:rPr>
          <w:rFonts w:ascii="Times New Roman" w:hAnsi="Times New Roman"/>
          <w:sz w:val="28"/>
          <w:szCs w:val="28"/>
        </w:rPr>
        <w:t>Узгодження режиму роботи об`єктів торгівлі та сфери послуг – 1;</w:t>
      </w:r>
    </w:p>
    <w:p w:rsidR="00733B1D" w:rsidRPr="00DE5115" w:rsidRDefault="00733B1D" w:rsidP="00764E4D">
      <w:pPr>
        <w:pStyle w:val="aff4"/>
        <w:spacing w:line="240" w:lineRule="atLeast"/>
        <w:ind w:left="709" w:firstLine="731"/>
        <w:jc w:val="both"/>
        <w:rPr>
          <w:rFonts w:ascii="Times New Roman" w:hAnsi="Times New Roman"/>
          <w:sz w:val="28"/>
          <w:szCs w:val="28"/>
          <w:u w:val="single"/>
        </w:rPr>
      </w:pPr>
      <w:r w:rsidRPr="00DE5115">
        <w:rPr>
          <w:rFonts w:ascii="Times New Roman" w:hAnsi="Times New Roman"/>
          <w:sz w:val="28"/>
          <w:szCs w:val="28"/>
          <w:u w:val="single"/>
        </w:rPr>
        <w:t>Відділ з питань земельних відносин архітектурно-будівної діяльності та кадастру Виконавчого комітету Новооле</w:t>
      </w:r>
      <w:r w:rsidR="00764E4D" w:rsidRPr="00DE5115">
        <w:rPr>
          <w:rFonts w:ascii="Times New Roman" w:hAnsi="Times New Roman"/>
          <w:sz w:val="28"/>
          <w:szCs w:val="28"/>
          <w:u w:val="single"/>
        </w:rPr>
        <w:t>ксандрівської сільської ради</w:t>
      </w:r>
    </w:p>
    <w:p w:rsidR="00733B1D" w:rsidRPr="00603CD2" w:rsidRDefault="00733B1D" w:rsidP="00165E64">
      <w:pPr>
        <w:pStyle w:val="aff4"/>
        <w:numPr>
          <w:ilvl w:val="0"/>
          <w:numId w:val="3"/>
        </w:numPr>
        <w:tabs>
          <w:tab w:val="clear" w:pos="1440"/>
          <w:tab w:val="num" w:pos="851"/>
        </w:tabs>
        <w:spacing w:line="240" w:lineRule="atLeast"/>
        <w:ind w:hanging="731"/>
        <w:jc w:val="both"/>
        <w:rPr>
          <w:rFonts w:ascii="Times New Roman" w:hAnsi="Times New Roman"/>
          <w:sz w:val="28"/>
          <w:szCs w:val="28"/>
        </w:rPr>
      </w:pPr>
      <w:r w:rsidRPr="00603CD2">
        <w:rPr>
          <w:rFonts w:ascii="Times New Roman" w:hAnsi="Times New Roman"/>
          <w:sz w:val="28"/>
          <w:szCs w:val="28"/>
        </w:rPr>
        <w:t>Затвердження деталь</w:t>
      </w:r>
      <w:r w:rsidR="00603CD2" w:rsidRPr="00603CD2">
        <w:rPr>
          <w:rFonts w:ascii="Times New Roman" w:hAnsi="Times New Roman"/>
          <w:sz w:val="28"/>
          <w:szCs w:val="28"/>
        </w:rPr>
        <w:t>ного плану частини території – 0</w:t>
      </w:r>
      <w:r w:rsidRPr="00603CD2">
        <w:rPr>
          <w:rFonts w:ascii="Times New Roman" w:hAnsi="Times New Roman"/>
          <w:sz w:val="28"/>
          <w:szCs w:val="28"/>
        </w:rPr>
        <w:t>;</w:t>
      </w:r>
    </w:p>
    <w:p w:rsidR="00733B1D" w:rsidRPr="00F326BB" w:rsidRDefault="00733B1D" w:rsidP="00165E64">
      <w:pPr>
        <w:pStyle w:val="aff4"/>
        <w:numPr>
          <w:ilvl w:val="0"/>
          <w:numId w:val="3"/>
        </w:numPr>
        <w:tabs>
          <w:tab w:val="clear" w:pos="1440"/>
          <w:tab w:val="num" w:pos="709"/>
          <w:tab w:val="left" w:pos="851"/>
        </w:tabs>
        <w:spacing w:line="240" w:lineRule="atLeast"/>
        <w:ind w:left="709" w:firstLine="0"/>
        <w:jc w:val="both"/>
        <w:rPr>
          <w:rFonts w:ascii="Times New Roman" w:hAnsi="Times New Roman"/>
          <w:sz w:val="28"/>
          <w:szCs w:val="28"/>
        </w:rPr>
      </w:pPr>
      <w:r w:rsidRPr="00F326BB">
        <w:rPr>
          <w:rFonts w:ascii="Times New Roman" w:hAnsi="Times New Roman"/>
          <w:sz w:val="28"/>
          <w:szCs w:val="28"/>
        </w:rPr>
        <w:t xml:space="preserve">Затвердження проекту землеустрою щодо відведення земельних ділянок усіх категорій та форм </w:t>
      </w:r>
      <w:r w:rsidR="00603CD2">
        <w:rPr>
          <w:rFonts w:ascii="Times New Roman" w:hAnsi="Times New Roman"/>
          <w:sz w:val="28"/>
          <w:szCs w:val="28"/>
        </w:rPr>
        <w:t>власності – 405</w:t>
      </w:r>
      <w:r w:rsidR="00DA5835" w:rsidRPr="00F326BB">
        <w:rPr>
          <w:rFonts w:ascii="Times New Roman" w:hAnsi="Times New Roman"/>
          <w:sz w:val="28"/>
          <w:szCs w:val="28"/>
        </w:rPr>
        <w:t>;</w:t>
      </w:r>
    </w:p>
    <w:p w:rsidR="00DA5835" w:rsidRPr="00F326BB" w:rsidRDefault="00DA5835" w:rsidP="00165E64">
      <w:pPr>
        <w:pStyle w:val="aff4"/>
        <w:numPr>
          <w:ilvl w:val="0"/>
          <w:numId w:val="3"/>
        </w:numPr>
        <w:tabs>
          <w:tab w:val="clear" w:pos="1440"/>
          <w:tab w:val="num" w:pos="851"/>
        </w:tabs>
        <w:spacing w:line="240" w:lineRule="atLeast"/>
        <w:ind w:left="851" w:hanging="142"/>
        <w:jc w:val="both"/>
        <w:rPr>
          <w:rFonts w:ascii="Times New Roman" w:hAnsi="Times New Roman"/>
          <w:sz w:val="28"/>
          <w:szCs w:val="28"/>
        </w:rPr>
      </w:pPr>
      <w:r w:rsidRPr="00F326BB">
        <w:rPr>
          <w:rFonts w:ascii="Times New Roman" w:hAnsi="Times New Roman"/>
          <w:sz w:val="28"/>
          <w:szCs w:val="28"/>
        </w:rPr>
        <w:lastRenderedPageBreak/>
        <w:t xml:space="preserve">Затвердження </w:t>
      </w:r>
      <w:proofErr w:type="spellStart"/>
      <w:r w:rsidRPr="00F326BB">
        <w:rPr>
          <w:rFonts w:ascii="Times New Roman" w:hAnsi="Times New Roman"/>
          <w:sz w:val="28"/>
          <w:szCs w:val="28"/>
        </w:rPr>
        <w:t>проєкту</w:t>
      </w:r>
      <w:proofErr w:type="spellEnd"/>
      <w:r w:rsidRPr="00F326BB">
        <w:rPr>
          <w:rFonts w:ascii="Times New Roman" w:hAnsi="Times New Roman"/>
          <w:sz w:val="28"/>
          <w:szCs w:val="28"/>
        </w:rPr>
        <w:t xml:space="preserve"> землеустрою щодо цільового пр</w:t>
      </w:r>
      <w:r w:rsidR="00603CD2">
        <w:rPr>
          <w:rFonts w:ascii="Times New Roman" w:hAnsi="Times New Roman"/>
          <w:sz w:val="28"/>
          <w:szCs w:val="28"/>
        </w:rPr>
        <w:t>изначення земельної ділянки – 25</w:t>
      </w:r>
      <w:r w:rsidRPr="00F326BB">
        <w:rPr>
          <w:rFonts w:ascii="Times New Roman" w:hAnsi="Times New Roman"/>
          <w:sz w:val="28"/>
          <w:szCs w:val="28"/>
        </w:rPr>
        <w:t>;</w:t>
      </w:r>
    </w:p>
    <w:p w:rsidR="00DA5835" w:rsidRPr="00F326BB" w:rsidRDefault="00DA5835" w:rsidP="00165E64">
      <w:pPr>
        <w:pStyle w:val="aff4"/>
        <w:numPr>
          <w:ilvl w:val="0"/>
          <w:numId w:val="3"/>
        </w:numPr>
        <w:tabs>
          <w:tab w:val="clear" w:pos="1440"/>
          <w:tab w:val="num" w:pos="851"/>
        </w:tabs>
        <w:spacing w:line="240" w:lineRule="atLeast"/>
        <w:ind w:left="851" w:hanging="142"/>
        <w:jc w:val="both"/>
        <w:rPr>
          <w:rFonts w:ascii="Times New Roman" w:hAnsi="Times New Roman"/>
          <w:sz w:val="28"/>
          <w:szCs w:val="28"/>
        </w:rPr>
      </w:pPr>
      <w:r w:rsidRPr="00F326BB">
        <w:rPr>
          <w:rFonts w:ascii="Times New Roman" w:hAnsi="Times New Roman"/>
          <w:sz w:val="28"/>
          <w:szCs w:val="28"/>
        </w:rPr>
        <w:t xml:space="preserve">Затвердження технічної документації із землеустрою щодо встановлення меж </w:t>
      </w:r>
      <w:r w:rsidR="00F326BB" w:rsidRPr="00F326BB">
        <w:rPr>
          <w:rFonts w:ascii="Times New Roman" w:hAnsi="Times New Roman"/>
          <w:sz w:val="28"/>
          <w:szCs w:val="28"/>
        </w:rPr>
        <w:t>земельної ділян</w:t>
      </w:r>
      <w:r w:rsidR="00603CD2">
        <w:rPr>
          <w:rFonts w:ascii="Times New Roman" w:hAnsi="Times New Roman"/>
          <w:sz w:val="28"/>
          <w:szCs w:val="28"/>
        </w:rPr>
        <w:t>ки в натурі (на місцевості) – 20</w:t>
      </w:r>
      <w:r w:rsidR="00F326BB" w:rsidRPr="00F326BB">
        <w:rPr>
          <w:rFonts w:ascii="Times New Roman" w:hAnsi="Times New Roman"/>
          <w:sz w:val="28"/>
          <w:szCs w:val="28"/>
        </w:rPr>
        <w:t>;</w:t>
      </w:r>
    </w:p>
    <w:p w:rsidR="00F326BB" w:rsidRDefault="00F326BB" w:rsidP="00165E64">
      <w:pPr>
        <w:pStyle w:val="aff4"/>
        <w:numPr>
          <w:ilvl w:val="0"/>
          <w:numId w:val="3"/>
        </w:numPr>
        <w:tabs>
          <w:tab w:val="clear" w:pos="1440"/>
          <w:tab w:val="num" w:pos="851"/>
        </w:tabs>
        <w:spacing w:line="240" w:lineRule="atLeast"/>
        <w:ind w:left="851" w:hanging="142"/>
        <w:jc w:val="both"/>
        <w:rPr>
          <w:rFonts w:ascii="Times New Roman" w:hAnsi="Times New Roman"/>
          <w:sz w:val="28"/>
          <w:szCs w:val="28"/>
        </w:rPr>
      </w:pPr>
      <w:r w:rsidRPr="00F326BB">
        <w:rPr>
          <w:rFonts w:ascii="Times New Roman" w:hAnsi="Times New Roman"/>
          <w:sz w:val="28"/>
          <w:szCs w:val="28"/>
        </w:rPr>
        <w:t>Заміна ко</w:t>
      </w:r>
      <w:r w:rsidR="00603CD2">
        <w:rPr>
          <w:rFonts w:ascii="Times New Roman" w:hAnsi="Times New Roman"/>
          <w:sz w:val="28"/>
          <w:szCs w:val="28"/>
        </w:rPr>
        <w:t>нфігурації земельних ділянок – 2</w:t>
      </w:r>
      <w:r w:rsidRPr="00F326BB">
        <w:rPr>
          <w:rFonts w:ascii="Times New Roman" w:hAnsi="Times New Roman"/>
          <w:sz w:val="28"/>
          <w:szCs w:val="28"/>
        </w:rPr>
        <w:t>;</w:t>
      </w:r>
    </w:p>
    <w:p w:rsidR="00F326BB" w:rsidRDefault="00F326BB" w:rsidP="00165E64">
      <w:pPr>
        <w:pStyle w:val="aff4"/>
        <w:numPr>
          <w:ilvl w:val="0"/>
          <w:numId w:val="3"/>
        </w:numPr>
        <w:tabs>
          <w:tab w:val="clear" w:pos="1440"/>
          <w:tab w:val="num" w:pos="851"/>
        </w:tabs>
        <w:spacing w:line="240" w:lineRule="atLeast"/>
        <w:ind w:left="851" w:hanging="142"/>
        <w:jc w:val="both"/>
        <w:rPr>
          <w:rFonts w:ascii="Times New Roman" w:hAnsi="Times New Roman"/>
          <w:sz w:val="28"/>
          <w:szCs w:val="28"/>
        </w:rPr>
      </w:pPr>
      <w:r>
        <w:rPr>
          <w:rFonts w:ascii="Times New Roman" w:hAnsi="Times New Roman"/>
          <w:sz w:val="28"/>
          <w:szCs w:val="28"/>
        </w:rPr>
        <w:t xml:space="preserve">Надання дозволу на виготовлення технічної документації із землеустрою </w:t>
      </w:r>
      <w:r w:rsidR="003F3AB9">
        <w:rPr>
          <w:rFonts w:ascii="Times New Roman" w:hAnsi="Times New Roman"/>
          <w:sz w:val="28"/>
          <w:szCs w:val="28"/>
        </w:rPr>
        <w:t xml:space="preserve">щодо </w:t>
      </w:r>
      <w:r w:rsidR="00D32B40">
        <w:rPr>
          <w:rFonts w:ascii="Times New Roman" w:hAnsi="Times New Roman"/>
          <w:sz w:val="28"/>
          <w:szCs w:val="28"/>
        </w:rPr>
        <w:t>встановлення меж земельної діля</w:t>
      </w:r>
      <w:r w:rsidR="00603CD2">
        <w:rPr>
          <w:rFonts w:ascii="Times New Roman" w:hAnsi="Times New Roman"/>
          <w:sz w:val="28"/>
          <w:szCs w:val="28"/>
        </w:rPr>
        <w:t>нки в натурі (на місцевості) – 7</w:t>
      </w:r>
      <w:r w:rsidR="00D32B40">
        <w:rPr>
          <w:rFonts w:ascii="Times New Roman" w:hAnsi="Times New Roman"/>
          <w:sz w:val="28"/>
          <w:szCs w:val="28"/>
        </w:rPr>
        <w:t>;</w:t>
      </w:r>
    </w:p>
    <w:p w:rsidR="00D32B40" w:rsidRDefault="00D32B40" w:rsidP="00165E64">
      <w:pPr>
        <w:pStyle w:val="aff4"/>
        <w:numPr>
          <w:ilvl w:val="0"/>
          <w:numId w:val="3"/>
        </w:numPr>
        <w:tabs>
          <w:tab w:val="clear" w:pos="1440"/>
          <w:tab w:val="num" w:pos="851"/>
        </w:tabs>
        <w:spacing w:line="240" w:lineRule="atLeast"/>
        <w:ind w:left="851" w:hanging="142"/>
        <w:jc w:val="both"/>
        <w:rPr>
          <w:rFonts w:ascii="Times New Roman" w:hAnsi="Times New Roman"/>
          <w:sz w:val="28"/>
          <w:szCs w:val="28"/>
        </w:rPr>
      </w:pPr>
      <w:r>
        <w:rPr>
          <w:rFonts w:ascii="Times New Roman" w:hAnsi="Times New Roman"/>
          <w:sz w:val="28"/>
          <w:szCs w:val="28"/>
        </w:rPr>
        <w:t xml:space="preserve">Надання дозволу на розроблення </w:t>
      </w:r>
      <w:proofErr w:type="spellStart"/>
      <w:r>
        <w:rPr>
          <w:rFonts w:ascii="Times New Roman" w:hAnsi="Times New Roman"/>
          <w:sz w:val="28"/>
          <w:szCs w:val="28"/>
        </w:rPr>
        <w:t>проєкту</w:t>
      </w:r>
      <w:proofErr w:type="spellEnd"/>
      <w:r>
        <w:rPr>
          <w:rFonts w:ascii="Times New Roman" w:hAnsi="Times New Roman"/>
          <w:sz w:val="28"/>
          <w:szCs w:val="28"/>
        </w:rPr>
        <w:t xml:space="preserve"> землеустрою щодо ві</w:t>
      </w:r>
      <w:r w:rsidR="00603CD2">
        <w:rPr>
          <w:rFonts w:ascii="Times New Roman" w:hAnsi="Times New Roman"/>
          <w:sz w:val="28"/>
          <w:szCs w:val="28"/>
        </w:rPr>
        <w:t>дведення земельних ділянок – 1426</w:t>
      </w:r>
      <w:r>
        <w:rPr>
          <w:rFonts w:ascii="Times New Roman" w:hAnsi="Times New Roman"/>
          <w:sz w:val="28"/>
          <w:szCs w:val="28"/>
        </w:rPr>
        <w:t>;</w:t>
      </w:r>
    </w:p>
    <w:p w:rsidR="00D32B40" w:rsidRDefault="00D32B40" w:rsidP="00165E64">
      <w:pPr>
        <w:pStyle w:val="aff4"/>
        <w:numPr>
          <w:ilvl w:val="0"/>
          <w:numId w:val="3"/>
        </w:numPr>
        <w:tabs>
          <w:tab w:val="clear" w:pos="1440"/>
          <w:tab w:val="num" w:pos="851"/>
        </w:tabs>
        <w:spacing w:line="240" w:lineRule="atLeast"/>
        <w:ind w:left="851" w:hanging="142"/>
        <w:jc w:val="both"/>
        <w:rPr>
          <w:rFonts w:ascii="Times New Roman" w:hAnsi="Times New Roman"/>
          <w:sz w:val="28"/>
          <w:szCs w:val="28"/>
        </w:rPr>
      </w:pPr>
      <w:r>
        <w:rPr>
          <w:rFonts w:ascii="Times New Roman" w:hAnsi="Times New Roman"/>
          <w:sz w:val="28"/>
          <w:szCs w:val="28"/>
        </w:rPr>
        <w:t>Підготовка та укладан</w:t>
      </w:r>
      <w:r w:rsidR="002E528D">
        <w:rPr>
          <w:rFonts w:ascii="Times New Roman" w:hAnsi="Times New Roman"/>
          <w:sz w:val="28"/>
          <w:szCs w:val="28"/>
        </w:rPr>
        <w:t>ня договорів про па</w:t>
      </w:r>
      <w:r>
        <w:rPr>
          <w:rFonts w:ascii="Times New Roman" w:hAnsi="Times New Roman"/>
          <w:sz w:val="28"/>
          <w:szCs w:val="28"/>
        </w:rPr>
        <w:t xml:space="preserve">йову участь у розвитку інфраструктури населеного пункту при </w:t>
      </w:r>
      <w:r w:rsidR="002E528D">
        <w:rPr>
          <w:rFonts w:ascii="Times New Roman" w:hAnsi="Times New Roman"/>
          <w:sz w:val="28"/>
          <w:szCs w:val="28"/>
        </w:rPr>
        <w:t>здійсненні замовниками будівн</w:t>
      </w:r>
      <w:r w:rsidR="00603CD2">
        <w:rPr>
          <w:rFonts w:ascii="Times New Roman" w:hAnsi="Times New Roman"/>
          <w:sz w:val="28"/>
          <w:szCs w:val="28"/>
        </w:rPr>
        <w:t>ицтва/реконструкції об`єктів – 0</w:t>
      </w:r>
      <w:r w:rsidR="002E528D">
        <w:rPr>
          <w:rFonts w:ascii="Times New Roman" w:hAnsi="Times New Roman"/>
          <w:sz w:val="28"/>
          <w:szCs w:val="28"/>
        </w:rPr>
        <w:t>;</w:t>
      </w:r>
    </w:p>
    <w:p w:rsidR="00BB5001" w:rsidRPr="00DE5115" w:rsidRDefault="003B5283">
      <w:pPr>
        <w:spacing w:line="240" w:lineRule="atLeast"/>
        <w:ind w:firstLine="709"/>
        <w:jc w:val="both"/>
        <w:rPr>
          <w:rFonts w:eastAsia="Calibri"/>
          <w:sz w:val="28"/>
          <w:szCs w:val="28"/>
          <w:lang w:val="ru-RU"/>
        </w:rPr>
      </w:pPr>
      <w:r w:rsidRPr="00DE5115">
        <w:rPr>
          <w:rFonts w:eastAsia="Calibri"/>
          <w:sz w:val="28"/>
          <w:szCs w:val="28"/>
          <w:lang w:val="ru-RU"/>
        </w:rPr>
        <w:t xml:space="preserve">У ЦНАП </w:t>
      </w:r>
      <w:proofErr w:type="spellStart"/>
      <w:r w:rsidRPr="00DE5115">
        <w:rPr>
          <w:rFonts w:eastAsia="Calibri"/>
          <w:sz w:val="28"/>
          <w:szCs w:val="28"/>
          <w:lang w:val="ru-RU"/>
        </w:rPr>
        <w:t>можна</w:t>
      </w:r>
      <w:proofErr w:type="spellEnd"/>
      <w:r w:rsidRPr="00DE5115">
        <w:rPr>
          <w:rFonts w:eastAsia="Calibri"/>
          <w:sz w:val="28"/>
          <w:szCs w:val="28"/>
          <w:lang w:val="ru-RU"/>
        </w:rPr>
        <w:t xml:space="preserve"> </w:t>
      </w:r>
      <w:proofErr w:type="spellStart"/>
      <w:r w:rsidRPr="00DE5115">
        <w:rPr>
          <w:rFonts w:eastAsia="Calibri"/>
          <w:sz w:val="28"/>
          <w:szCs w:val="28"/>
          <w:lang w:val="ru-RU"/>
        </w:rPr>
        <w:t>скористатись</w:t>
      </w:r>
      <w:proofErr w:type="spellEnd"/>
      <w:r w:rsidRPr="00DE5115">
        <w:rPr>
          <w:rFonts w:eastAsia="Calibri"/>
          <w:sz w:val="28"/>
          <w:szCs w:val="28"/>
          <w:lang w:val="ru-RU"/>
        </w:rPr>
        <w:t xml:space="preserve"> </w:t>
      </w:r>
      <w:proofErr w:type="spellStart"/>
      <w:r w:rsidRPr="00DE5115">
        <w:rPr>
          <w:rFonts w:eastAsia="Calibri"/>
          <w:sz w:val="28"/>
          <w:szCs w:val="28"/>
          <w:lang w:val="ru-RU"/>
        </w:rPr>
        <w:t>послугою</w:t>
      </w:r>
      <w:proofErr w:type="spellEnd"/>
      <w:r w:rsidRPr="00DE5115">
        <w:rPr>
          <w:rFonts w:eastAsia="Calibri"/>
          <w:sz w:val="28"/>
          <w:szCs w:val="28"/>
          <w:lang w:val="ru-RU"/>
        </w:rPr>
        <w:t xml:space="preserve"> з </w:t>
      </w:r>
      <w:proofErr w:type="spellStart"/>
      <w:r w:rsidRPr="00DE5115">
        <w:rPr>
          <w:rFonts w:eastAsia="Calibri"/>
          <w:sz w:val="28"/>
          <w:szCs w:val="28"/>
          <w:lang w:val="ru-RU"/>
        </w:rPr>
        <w:t>оформлення</w:t>
      </w:r>
      <w:proofErr w:type="spellEnd"/>
      <w:r w:rsidRPr="00DE5115">
        <w:rPr>
          <w:rFonts w:eastAsia="Calibri"/>
          <w:sz w:val="28"/>
          <w:szCs w:val="28"/>
          <w:lang w:val="ru-RU"/>
        </w:rPr>
        <w:t xml:space="preserve"> паспорта </w:t>
      </w:r>
      <w:proofErr w:type="spellStart"/>
      <w:r w:rsidRPr="00DE5115">
        <w:rPr>
          <w:rFonts w:eastAsia="Calibri"/>
          <w:sz w:val="28"/>
          <w:szCs w:val="28"/>
          <w:lang w:val="ru-RU"/>
        </w:rPr>
        <w:t>громадянина</w:t>
      </w:r>
      <w:proofErr w:type="spellEnd"/>
      <w:r w:rsidRPr="00DE5115">
        <w:rPr>
          <w:rFonts w:eastAsia="Calibri"/>
          <w:sz w:val="28"/>
          <w:szCs w:val="28"/>
          <w:lang w:val="ru-RU"/>
        </w:rPr>
        <w:t xml:space="preserve"> </w:t>
      </w:r>
      <w:proofErr w:type="spellStart"/>
      <w:r w:rsidRPr="00DE5115">
        <w:rPr>
          <w:rFonts w:eastAsia="Calibri"/>
          <w:sz w:val="28"/>
          <w:szCs w:val="28"/>
          <w:lang w:val="ru-RU"/>
        </w:rPr>
        <w:t>України</w:t>
      </w:r>
      <w:proofErr w:type="spellEnd"/>
      <w:r w:rsidRPr="00DE5115">
        <w:rPr>
          <w:rFonts w:eastAsia="Calibri"/>
          <w:sz w:val="28"/>
          <w:szCs w:val="28"/>
          <w:lang w:val="ru-RU"/>
        </w:rPr>
        <w:t xml:space="preserve"> – у </w:t>
      </w:r>
      <w:proofErr w:type="spellStart"/>
      <w:r w:rsidRPr="00DE5115">
        <w:rPr>
          <w:rFonts w:eastAsia="Calibri"/>
          <w:sz w:val="28"/>
          <w:szCs w:val="28"/>
          <w:lang w:val="ru-RU"/>
        </w:rPr>
        <w:t>формі</w:t>
      </w:r>
      <w:proofErr w:type="spellEnd"/>
      <w:r w:rsidRPr="00DE5115">
        <w:rPr>
          <w:rFonts w:eastAsia="Calibri"/>
          <w:sz w:val="28"/>
          <w:szCs w:val="28"/>
          <w:lang w:val="ru-RU"/>
        </w:rPr>
        <w:t xml:space="preserve"> ID-</w:t>
      </w:r>
      <w:proofErr w:type="spellStart"/>
      <w:r w:rsidRPr="00DE5115">
        <w:rPr>
          <w:rFonts w:eastAsia="Calibri"/>
          <w:sz w:val="28"/>
          <w:szCs w:val="28"/>
          <w:lang w:val="ru-RU"/>
        </w:rPr>
        <w:t>картки</w:t>
      </w:r>
      <w:proofErr w:type="spellEnd"/>
      <w:r w:rsidRPr="00DE5115">
        <w:rPr>
          <w:rFonts w:eastAsia="Calibri"/>
          <w:sz w:val="28"/>
          <w:szCs w:val="28"/>
          <w:lang w:val="ru-RU"/>
        </w:rPr>
        <w:t xml:space="preserve"> та для </w:t>
      </w:r>
      <w:proofErr w:type="spellStart"/>
      <w:r w:rsidRPr="00DE5115">
        <w:rPr>
          <w:rFonts w:eastAsia="Calibri"/>
          <w:sz w:val="28"/>
          <w:szCs w:val="28"/>
          <w:lang w:val="ru-RU"/>
        </w:rPr>
        <w:t>виїзду</w:t>
      </w:r>
      <w:proofErr w:type="spellEnd"/>
      <w:r w:rsidRPr="00DE5115">
        <w:rPr>
          <w:rFonts w:eastAsia="Calibri"/>
          <w:sz w:val="28"/>
          <w:szCs w:val="28"/>
          <w:lang w:val="ru-RU"/>
        </w:rPr>
        <w:t xml:space="preserve"> за кордон. </w:t>
      </w:r>
      <w:proofErr w:type="gramStart"/>
      <w:r w:rsidRPr="00DE5115">
        <w:rPr>
          <w:rFonts w:eastAsia="Calibri"/>
          <w:sz w:val="28"/>
          <w:szCs w:val="28"/>
          <w:lang w:val="ru-RU"/>
        </w:rPr>
        <w:t>У</w:t>
      </w:r>
      <w:proofErr w:type="gramEnd"/>
      <w:r w:rsidRPr="00DE5115">
        <w:rPr>
          <w:rFonts w:eastAsia="Calibri"/>
          <w:sz w:val="28"/>
          <w:szCs w:val="28"/>
          <w:lang w:val="ru-RU"/>
        </w:rPr>
        <w:t xml:space="preserve"> </w:t>
      </w:r>
      <w:proofErr w:type="spellStart"/>
      <w:r w:rsidRPr="00DE5115">
        <w:rPr>
          <w:rFonts w:eastAsia="Calibri"/>
          <w:sz w:val="28"/>
          <w:szCs w:val="28"/>
          <w:lang w:val="ru-RU"/>
        </w:rPr>
        <w:t>Центрі</w:t>
      </w:r>
      <w:proofErr w:type="spellEnd"/>
      <w:r w:rsidRPr="00DE5115">
        <w:rPr>
          <w:rFonts w:eastAsia="Calibri"/>
          <w:sz w:val="28"/>
          <w:szCs w:val="28"/>
          <w:lang w:val="ru-RU"/>
        </w:rPr>
        <w:t xml:space="preserve"> </w:t>
      </w:r>
      <w:proofErr w:type="spellStart"/>
      <w:r w:rsidRPr="00DE5115">
        <w:rPr>
          <w:rFonts w:eastAsia="Calibri"/>
          <w:sz w:val="28"/>
          <w:szCs w:val="28"/>
          <w:lang w:val="ru-RU"/>
        </w:rPr>
        <w:t>працює</w:t>
      </w:r>
      <w:proofErr w:type="spellEnd"/>
      <w:r w:rsidRPr="00DE5115">
        <w:rPr>
          <w:rFonts w:eastAsia="Calibri"/>
          <w:sz w:val="28"/>
          <w:szCs w:val="28"/>
          <w:lang w:val="ru-RU"/>
        </w:rPr>
        <w:t xml:space="preserve"> </w:t>
      </w:r>
      <w:proofErr w:type="spellStart"/>
      <w:r w:rsidRPr="00DE5115">
        <w:rPr>
          <w:rFonts w:eastAsia="Calibri"/>
          <w:sz w:val="28"/>
          <w:szCs w:val="28"/>
          <w:lang w:val="ru-RU"/>
        </w:rPr>
        <w:t>спеціалізоване</w:t>
      </w:r>
      <w:proofErr w:type="spellEnd"/>
      <w:r w:rsidRPr="00DE5115">
        <w:rPr>
          <w:rFonts w:eastAsia="Calibri"/>
          <w:sz w:val="28"/>
          <w:szCs w:val="28"/>
          <w:lang w:val="ru-RU"/>
        </w:rPr>
        <w:t xml:space="preserve"> </w:t>
      </w:r>
      <w:proofErr w:type="spellStart"/>
      <w:r w:rsidRPr="00DE5115">
        <w:rPr>
          <w:rFonts w:eastAsia="Calibri"/>
          <w:sz w:val="28"/>
          <w:szCs w:val="28"/>
          <w:lang w:val="ru-RU"/>
        </w:rPr>
        <w:t>обладнання</w:t>
      </w:r>
      <w:proofErr w:type="spellEnd"/>
      <w:r w:rsidRPr="00DE5115">
        <w:rPr>
          <w:rFonts w:eastAsia="Calibri"/>
          <w:sz w:val="28"/>
          <w:szCs w:val="28"/>
          <w:lang w:val="ru-RU"/>
        </w:rPr>
        <w:t>.</w:t>
      </w:r>
    </w:p>
    <w:p w:rsidR="00BD7AA5" w:rsidRDefault="003B5283" w:rsidP="004F0C93">
      <w:pPr>
        <w:spacing w:line="240" w:lineRule="atLeast"/>
        <w:ind w:firstLine="709"/>
        <w:jc w:val="both"/>
        <w:rPr>
          <w:rFonts w:eastAsia="Calibri"/>
          <w:sz w:val="28"/>
          <w:szCs w:val="28"/>
        </w:rPr>
      </w:pPr>
      <w:proofErr w:type="spellStart"/>
      <w:r w:rsidRPr="00914828">
        <w:rPr>
          <w:rFonts w:eastAsia="Calibri"/>
          <w:sz w:val="28"/>
          <w:szCs w:val="28"/>
          <w:lang w:val="ru-RU"/>
        </w:rPr>
        <w:t>Послугою</w:t>
      </w:r>
      <w:proofErr w:type="spellEnd"/>
      <w:r w:rsidRPr="00914828">
        <w:rPr>
          <w:rFonts w:eastAsia="Calibri"/>
          <w:sz w:val="28"/>
          <w:szCs w:val="28"/>
          <w:lang w:val="ru-RU"/>
        </w:rPr>
        <w:t xml:space="preserve"> з </w:t>
      </w:r>
      <w:proofErr w:type="spellStart"/>
      <w:r w:rsidRPr="00914828">
        <w:rPr>
          <w:rFonts w:eastAsia="Calibri"/>
          <w:sz w:val="28"/>
          <w:szCs w:val="28"/>
          <w:lang w:val="ru-RU"/>
        </w:rPr>
        <w:t>отримання</w:t>
      </w:r>
      <w:proofErr w:type="spellEnd"/>
      <w:r w:rsidRPr="00914828">
        <w:rPr>
          <w:rFonts w:eastAsia="Calibri"/>
          <w:sz w:val="28"/>
          <w:szCs w:val="28"/>
          <w:lang w:val="ru-RU"/>
        </w:rPr>
        <w:t xml:space="preserve"> </w:t>
      </w:r>
      <w:proofErr w:type="gramStart"/>
      <w:r w:rsidRPr="00914828">
        <w:rPr>
          <w:rFonts w:eastAsia="Calibri"/>
          <w:sz w:val="28"/>
          <w:szCs w:val="28"/>
          <w:lang w:val="ru-RU"/>
        </w:rPr>
        <w:t>закордонного</w:t>
      </w:r>
      <w:proofErr w:type="gramEnd"/>
      <w:r w:rsidRPr="00914828">
        <w:rPr>
          <w:rFonts w:eastAsia="Calibri"/>
          <w:sz w:val="28"/>
          <w:szCs w:val="28"/>
          <w:lang w:val="ru-RU"/>
        </w:rPr>
        <w:t xml:space="preserve"> паспорту </w:t>
      </w:r>
      <w:proofErr w:type="spellStart"/>
      <w:r w:rsidRPr="00914828">
        <w:rPr>
          <w:rFonts w:eastAsia="Calibri"/>
          <w:sz w:val="28"/>
          <w:szCs w:val="28"/>
          <w:lang w:val="ru-RU"/>
        </w:rPr>
        <w:t>можна</w:t>
      </w:r>
      <w:proofErr w:type="spellEnd"/>
      <w:r w:rsidRPr="00914828">
        <w:rPr>
          <w:rFonts w:eastAsia="Calibri"/>
          <w:sz w:val="28"/>
          <w:szCs w:val="28"/>
          <w:lang w:val="ru-RU"/>
        </w:rPr>
        <w:t xml:space="preserve"> </w:t>
      </w:r>
      <w:proofErr w:type="spellStart"/>
      <w:r w:rsidRPr="00914828">
        <w:rPr>
          <w:rFonts w:eastAsia="Calibri"/>
          <w:sz w:val="28"/>
          <w:szCs w:val="28"/>
          <w:lang w:val="ru-RU"/>
        </w:rPr>
        <w:t>скористатися</w:t>
      </w:r>
      <w:proofErr w:type="spellEnd"/>
      <w:r w:rsidRPr="00914828">
        <w:rPr>
          <w:rFonts w:eastAsia="Calibri"/>
          <w:sz w:val="28"/>
          <w:szCs w:val="28"/>
          <w:lang w:val="ru-RU"/>
        </w:rPr>
        <w:t xml:space="preserve"> </w:t>
      </w:r>
      <w:proofErr w:type="spellStart"/>
      <w:r w:rsidRPr="00914828">
        <w:rPr>
          <w:rFonts w:eastAsia="Calibri"/>
          <w:sz w:val="28"/>
          <w:szCs w:val="28"/>
          <w:lang w:val="ru-RU"/>
        </w:rPr>
        <w:t>незалежно</w:t>
      </w:r>
      <w:proofErr w:type="spellEnd"/>
      <w:r w:rsidRPr="00914828">
        <w:rPr>
          <w:rFonts w:eastAsia="Calibri"/>
          <w:sz w:val="28"/>
          <w:szCs w:val="28"/>
          <w:lang w:val="ru-RU"/>
        </w:rPr>
        <w:t xml:space="preserve"> </w:t>
      </w:r>
      <w:proofErr w:type="spellStart"/>
      <w:r w:rsidRPr="00914828">
        <w:rPr>
          <w:rFonts w:eastAsia="Calibri"/>
          <w:sz w:val="28"/>
          <w:szCs w:val="28"/>
          <w:lang w:val="ru-RU"/>
        </w:rPr>
        <w:t>від</w:t>
      </w:r>
      <w:proofErr w:type="spellEnd"/>
      <w:r w:rsidRPr="00914828">
        <w:rPr>
          <w:rFonts w:eastAsia="Calibri"/>
          <w:sz w:val="28"/>
          <w:szCs w:val="28"/>
          <w:lang w:val="ru-RU"/>
        </w:rPr>
        <w:t xml:space="preserve"> </w:t>
      </w:r>
      <w:proofErr w:type="spellStart"/>
      <w:r w:rsidRPr="00914828">
        <w:rPr>
          <w:rFonts w:eastAsia="Calibri"/>
          <w:sz w:val="28"/>
          <w:szCs w:val="28"/>
          <w:lang w:val="ru-RU"/>
        </w:rPr>
        <w:t>місця</w:t>
      </w:r>
      <w:proofErr w:type="spellEnd"/>
      <w:r w:rsidRPr="00914828">
        <w:rPr>
          <w:rFonts w:eastAsia="Calibri"/>
          <w:sz w:val="28"/>
          <w:szCs w:val="28"/>
          <w:lang w:val="ru-RU"/>
        </w:rPr>
        <w:t xml:space="preserve"> прописки. </w:t>
      </w:r>
      <w:proofErr w:type="spellStart"/>
      <w:r w:rsidRPr="00914828">
        <w:rPr>
          <w:rFonts w:eastAsia="Calibri"/>
          <w:sz w:val="28"/>
          <w:szCs w:val="28"/>
          <w:lang w:val="ru-RU"/>
        </w:rPr>
        <w:t>Вартість</w:t>
      </w:r>
      <w:proofErr w:type="spellEnd"/>
      <w:r w:rsidRPr="00914828">
        <w:rPr>
          <w:rFonts w:eastAsia="Calibri"/>
          <w:sz w:val="28"/>
          <w:szCs w:val="28"/>
          <w:lang w:val="ru-RU"/>
        </w:rPr>
        <w:t xml:space="preserve"> – </w:t>
      </w:r>
      <w:r w:rsidR="00E13C49">
        <w:rPr>
          <w:rFonts w:eastAsia="Calibri"/>
          <w:sz w:val="28"/>
          <w:szCs w:val="28"/>
          <w:lang w:val="ru-RU"/>
        </w:rPr>
        <w:t>694</w:t>
      </w:r>
      <w:r w:rsidRPr="00914828">
        <w:rPr>
          <w:rFonts w:eastAsia="Calibri"/>
          <w:sz w:val="28"/>
          <w:szCs w:val="28"/>
          <w:lang w:val="ru-RU"/>
        </w:rPr>
        <w:t xml:space="preserve"> грн. </w:t>
      </w:r>
      <w:r w:rsidR="00E13C49">
        <w:rPr>
          <w:rFonts w:eastAsia="Calibri"/>
          <w:sz w:val="28"/>
          <w:szCs w:val="28"/>
          <w:lang w:val="ru-RU"/>
        </w:rPr>
        <w:t xml:space="preserve">За </w:t>
      </w:r>
      <w:proofErr w:type="spellStart"/>
      <w:r w:rsidR="00E13C49">
        <w:rPr>
          <w:rFonts w:eastAsia="Calibri"/>
          <w:sz w:val="28"/>
          <w:szCs w:val="28"/>
          <w:lang w:val="ru-RU"/>
        </w:rPr>
        <w:t>термінове</w:t>
      </w:r>
      <w:proofErr w:type="spellEnd"/>
      <w:r w:rsidR="00E13C49">
        <w:rPr>
          <w:rFonts w:eastAsia="Calibri"/>
          <w:sz w:val="28"/>
          <w:szCs w:val="28"/>
          <w:lang w:val="ru-RU"/>
        </w:rPr>
        <w:t xml:space="preserve"> </w:t>
      </w:r>
      <w:proofErr w:type="spellStart"/>
      <w:r w:rsidR="00E13C49">
        <w:rPr>
          <w:rFonts w:eastAsia="Calibri"/>
          <w:sz w:val="28"/>
          <w:szCs w:val="28"/>
          <w:lang w:val="ru-RU"/>
        </w:rPr>
        <w:t>виготовлення</w:t>
      </w:r>
      <w:proofErr w:type="spellEnd"/>
      <w:r w:rsidR="00E13C49">
        <w:rPr>
          <w:rFonts w:eastAsia="Calibri"/>
          <w:sz w:val="28"/>
          <w:szCs w:val="28"/>
          <w:lang w:val="ru-RU"/>
        </w:rPr>
        <w:t xml:space="preserve"> – 1046</w:t>
      </w:r>
      <w:r w:rsidRPr="00914828">
        <w:rPr>
          <w:rFonts w:eastAsia="Calibri"/>
          <w:sz w:val="28"/>
          <w:szCs w:val="28"/>
          <w:lang w:val="ru-RU"/>
        </w:rPr>
        <w:t xml:space="preserve"> грн. </w:t>
      </w:r>
      <w:proofErr w:type="spellStart"/>
      <w:r w:rsidRPr="00914828">
        <w:rPr>
          <w:rFonts w:eastAsia="Calibri"/>
          <w:sz w:val="28"/>
          <w:szCs w:val="28"/>
          <w:lang w:val="ru-RU"/>
        </w:rPr>
        <w:t>Вартість</w:t>
      </w:r>
      <w:proofErr w:type="spellEnd"/>
      <w:r w:rsidRPr="00914828">
        <w:rPr>
          <w:rFonts w:eastAsia="Calibri"/>
          <w:sz w:val="28"/>
          <w:szCs w:val="28"/>
          <w:lang w:val="ru-RU"/>
        </w:rPr>
        <w:t xml:space="preserve"> паспорту </w:t>
      </w:r>
      <w:proofErr w:type="spellStart"/>
      <w:r w:rsidRPr="00914828">
        <w:rPr>
          <w:rFonts w:eastAsia="Calibri"/>
          <w:sz w:val="28"/>
          <w:szCs w:val="28"/>
          <w:lang w:val="ru-RU"/>
        </w:rPr>
        <w:t>громадянина</w:t>
      </w:r>
      <w:proofErr w:type="spellEnd"/>
      <w:r w:rsidRPr="00914828">
        <w:rPr>
          <w:rFonts w:eastAsia="Calibri"/>
          <w:sz w:val="28"/>
          <w:szCs w:val="28"/>
          <w:lang w:val="ru-RU"/>
        </w:rPr>
        <w:t xml:space="preserve"> </w:t>
      </w:r>
      <w:proofErr w:type="spellStart"/>
      <w:r w:rsidRPr="00914828">
        <w:rPr>
          <w:rFonts w:eastAsia="Calibri"/>
          <w:sz w:val="28"/>
          <w:szCs w:val="28"/>
          <w:lang w:val="ru-RU"/>
        </w:rPr>
        <w:t>України</w:t>
      </w:r>
      <w:proofErr w:type="spellEnd"/>
      <w:r w:rsidRPr="00914828">
        <w:rPr>
          <w:rFonts w:eastAsia="Calibri"/>
          <w:sz w:val="28"/>
          <w:szCs w:val="28"/>
          <w:lang w:val="ru-RU"/>
        </w:rPr>
        <w:t xml:space="preserve"> (</w:t>
      </w:r>
      <w:r w:rsidRPr="00914828">
        <w:rPr>
          <w:rFonts w:eastAsia="Calibri"/>
          <w:sz w:val="28"/>
          <w:szCs w:val="28"/>
          <w:lang w:val="en-US"/>
        </w:rPr>
        <w:t>ID</w:t>
      </w:r>
      <w:r w:rsidRPr="00914828">
        <w:rPr>
          <w:rFonts w:eastAsia="Calibri"/>
          <w:sz w:val="28"/>
          <w:szCs w:val="28"/>
          <w:lang w:val="ru-RU"/>
        </w:rPr>
        <w:t>-</w:t>
      </w:r>
      <w:r w:rsidR="00E13C49">
        <w:rPr>
          <w:rFonts w:eastAsia="Calibri"/>
          <w:sz w:val="28"/>
          <w:szCs w:val="28"/>
        </w:rPr>
        <w:t>картка) – 363</w:t>
      </w:r>
      <w:r w:rsidRPr="00914828">
        <w:rPr>
          <w:rFonts w:eastAsia="Calibri"/>
          <w:sz w:val="28"/>
          <w:szCs w:val="28"/>
        </w:rPr>
        <w:t>,0 грн,</w:t>
      </w:r>
      <w:r w:rsidR="00E13C49">
        <w:rPr>
          <w:rFonts w:eastAsia="Calibri"/>
          <w:sz w:val="28"/>
          <w:szCs w:val="28"/>
        </w:rPr>
        <w:t xml:space="preserve"> за термінове виготовлення – 489</w:t>
      </w:r>
      <w:r w:rsidRPr="00914828">
        <w:rPr>
          <w:rFonts w:eastAsia="Calibri"/>
          <w:sz w:val="28"/>
          <w:szCs w:val="28"/>
        </w:rPr>
        <w:t xml:space="preserve">,0 грн. </w:t>
      </w:r>
    </w:p>
    <w:p w:rsidR="00B22BE8" w:rsidRDefault="00B22BE8" w:rsidP="004F0C93">
      <w:pPr>
        <w:spacing w:line="240" w:lineRule="atLeast"/>
        <w:ind w:firstLine="709"/>
        <w:jc w:val="both"/>
        <w:rPr>
          <w:rFonts w:eastAsia="Calibri"/>
          <w:sz w:val="28"/>
          <w:szCs w:val="28"/>
        </w:rPr>
      </w:pPr>
      <w:r>
        <w:rPr>
          <w:rFonts w:eastAsia="Calibri"/>
          <w:sz w:val="28"/>
          <w:szCs w:val="28"/>
        </w:rPr>
        <w:t>Вклеювання до паспорта громадянина України фотокартки при досягненні громадянино</w:t>
      </w:r>
      <w:r w:rsidR="00E13C49">
        <w:rPr>
          <w:rFonts w:eastAsia="Calibri"/>
          <w:sz w:val="28"/>
          <w:szCs w:val="28"/>
        </w:rPr>
        <w:t>м 25- і 45- річного віку – 107</w:t>
      </w:r>
      <w:r>
        <w:rPr>
          <w:rFonts w:eastAsia="Calibri"/>
          <w:sz w:val="28"/>
          <w:szCs w:val="28"/>
        </w:rPr>
        <w:t>.</w:t>
      </w:r>
    </w:p>
    <w:p w:rsidR="00B22BE8" w:rsidRDefault="00B22BE8" w:rsidP="004F0C93">
      <w:pPr>
        <w:spacing w:line="240" w:lineRule="atLeast"/>
        <w:ind w:firstLine="709"/>
        <w:jc w:val="both"/>
        <w:rPr>
          <w:rFonts w:eastAsia="Calibri"/>
          <w:sz w:val="28"/>
          <w:szCs w:val="28"/>
        </w:rPr>
      </w:pPr>
      <w:r>
        <w:rPr>
          <w:rFonts w:eastAsia="Calibri"/>
          <w:sz w:val="28"/>
          <w:szCs w:val="28"/>
        </w:rPr>
        <w:t>Оформлення і видача паспорта громадянина України для виїзду за кордон з безкон</w:t>
      </w:r>
      <w:r w:rsidR="00E13C49">
        <w:rPr>
          <w:rFonts w:eastAsia="Calibri"/>
          <w:sz w:val="28"/>
          <w:szCs w:val="28"/>
        </w:rPr>
        <w:t>тактним електронним носієм – 373</w:t>
      </w:r>
      <w:r>
        <w:rPr>
          <w:rFonts w:eastAsia="Calibri"/>
          <w:sz w:val="28"/>
          <w:szCs w:val="28"/>
        </w:rPr>
        <w:t>.</w:t>
      </w:r>
    </w:p>
    <w:p w:rsidR="00B22BE8" w:rsidRDefault="00B22BE8">
      <w:pPr>
        <w:spacing w:line="240" w:lineRule="atLeast"/>
        <w:ind w:firstLine="709"/>
        <w:jc w:val="both"/>
        <w:rPr>
          <w:rFonts w:eastAsia="Calibri"/>
          <w:sz w:val="28"/>
          <w:szCs w:val="28"/>
        </w:rPr>
      </w:pPr>
      <w:r>
        <w:rPr>
          <w:rFonts w:eastAsia="Calibri"/>
          <w:sz w:val="28"/>
          <w:szCs w:val="28"/>
        </w:rPr>
        <w:t xml:space="preserve">Оформлення і видача паспорта громадянина України з безконтактним електронним носієм вперше </w:t>
      </w:r>
      <w:r w:rsidR="00975C0D">
        <w:rPr>
          <w:rFonts w:eastAsia="Calibri"/>
          <w:sz w:val="28"/>
          <w:szCs w:val="28"/>
        </w:rPr>
        <w:t>особі у віці з 14 до 18 років з одночасною реєстрацією у Державному реєстрі фізич</w:t>
      </w:r>
      <w:r w:rsidR="00E13C49">
        <w:rPr>
          <w:rFonts w:eastAsia="Calibri"/>
          <w:sz w:val="28"/>
          <w:szCs w:val="28"/>
        </w:rPr>
        <w:t>них осіб – платників податку – 27</w:t>
      </w:r>
      <w:r w:rsidR="00975C0D">
        <w:rPr>
          <w:rFonts w:eastAsia="Calibri"/>
          <w:sz w:val="28"/>
          <w:szCs w:val="28"/>
        </w:rPr>
        <w:t>.</w:t>
      </w:r>
    </w:p>
    <w:p w:rsidR="00975C0D" w:rsidRDefault="00975C0D">
      <w:pPr>
        <w:spacing w:line="240" w:lineRule="atLeast"/>
        <w:ind w:firstLine="709"/>
        <w:jc w:val="both"/>
        <w:rPr>
          <w:rFonts w:eastAsia="Calibri"/>
          <w:sz w:val="28"/>
          <w:szCs w:val="28"/>
        </w:rPr>
      </w:pPr>
      <w:r>
        <w:rPr>
          <w:rFonts w:eastAsia="Calibri"/>
          <w:sz w:val="28"/>
          <w:szCs w:val="28"/>
        </w:rPr>
        <w:t>Оформлення і видача паспорта громадянина України з безконтактним електронним носієм вперше після</w:t>
      </w:r>
      <w:r w:rsidR="00E13C49">
        <w:rPr>
          <w:rFonts w:eastAsia="Calibri"/>
          <w:sz w:val="28"/>
          <w:szCs w:val="28"/>
        </w:rPr>
        <w:t xml:space="preserve"> досягнення 14-річного віку – 104</w:t>
      </w:r>
      <w:r>
        <w:rPr>
          <w:rFonts w:eastAsia="Calibri"/>
          <w:sz w:val="28"/>
          <w:szCs w:val="28"/>
        </w:rPr>
        <w:t>.</w:t>
      </w:r>
    </w:p>
    <w:p w:rsidR="00975C0D" w:rsidRDefault="00975C0D">
      <w:pPr>
        <w:spacing w:line="240" w:lineRule="atLeast"/>
        <w:ind w:firstLine="709"/>
        <w:jc w:val="both"/>
        <w:rPr>
          <w:rFonts w:eastAsia="Calibri"/>
          <w:sz w:val="28"/>
          <w:szCs w:val="28"/>
        </w:rPr>
      </w:pPr>
      <w:r>
        <w:rPr>
          <w:rFonts w:eastAsia="Calibri"/>
          <w:sz w:val="28"/>
          <w:szCs w:val="28"/>
        </w:rPr>
        <w:t>Оформлення і видача паспорта громадянина України з безконтактним електронним носієм у разі обміну паспорта громадян</w:t>
      </w:r>
      <w:r w:rsidR="00E13C49">
        <w:rPr>
          <w:rFonts w:eastAsia="Calibri"/>
          <w:sz w:val="28"/>
          <w:szCs w:val="28"/>
        </w:rPr>
        <w:t>ина України (у формі картки) -116</w:t>
      </w:r>
      <w:r>
        <w:rPr>
          <w:rFonts w:eastAsia="Calibri"/>
          <w:sz w:val="28"/>
          <w:szCs w:val="28"/>
        </w:rPr>
        <w:t>.</w:t>
      </w:r>
    </w:p>
    <w:p w:rsidR="00975C0D" w:rsidRDefault="00975C0D">
      <w:pPr>
        <w:spacing w:line="240" w:lineRule="atLeast"/>
        <w:ind w:firstLine="709"/>
        <w:jc w:val="both"/>
        <w:rPr>
          <w:rFonts w:eastAsia="Calibri"/>
          <w:sz w:val="28"/>
          <w:szCs w:val="28"/>
        </w:rPr>
      </w:pPr>
      <w:r>
        <w:rPr>
          <w:rFonts w:eastAsia="Calibri"/>
          <w:sz w:val="28"/>
          <w:szCs w:val="28"/>
        </w:rPr>
        <w:t>Оформлення і видача паспорта громадянина України з безконтактним електронним носієм у разі обміну паспорта громадянина України зразка 1994 р</w:t>
      </w:r>
      <w:r w:rsidR="00E13C49">
        <w:rPr>
          <w:rFonts w:eastAsia="Calibri"/>
          <w:sz w:val="28"/>
          <w:szCs w:val="28"/>
        </w:rPr>
        <w:t>оку (у формі книжечки) – 108</w:t>
      </w:r>
      <w:r>
        <w:rPr>
          <w:rFonts w:eastAsia="Calibri"/>
          <w:sz w:val="28"/>
          <w:szCs w:val="28"/>
        </w:rPr>
        <w:t>.</w:t>
      </w:r>
    </w:p>
    <w:p w:rsidR="00BB5001" w:rsidRPr="0041754B" w:rsidRDefault="003B5283">
      <w:pPr>
        <w:spacing w:line="240" w:lineRule="atLeast"/>
        <w:ind w:firstLine="709"/>
        <w:jc w:val="both"/>
        <w:rPr>
          <w:rFonts w:eastAsia="Calibri"/>
          <w:sz w:val="28"/>
          <w:szCs w:val="28"/>
        </w:rPr>
      </w:pPr>
      <w:r w:rsidRPr="00D23B89">
        <w:rPr>
          <w:rFonts w:eastAsia="Calibri"/>
          <w:sz w:val="28"/>
          <w:szCs w:val="28"/>
        </w:rPr>
        <w:t>Адміністративний збір, що надійшов до сільського бюджету від о</w:t>
      </w:r>
      <w:r w:rsidR="00DE5115" w:rsidRPr="00D23B89">
        <w:rPr>
          <w:rFonts w:eastAsia="Calibri"/>
          <w:sz w:val="28"/>
          <w:szCs w:val="28"/>
        </w:rPr>
        <w:t xml:space="preserve">формлення паспортів – </w:t>
      </w:r>
      <w:r w:rsidR="0041754B" w:rsidRPr="00D23B89">
        <w:rPr>
          <w:rFonts w:eastAsia="Calibri"/>
          <w:sz w:val="28"/>
          <w:szCs w:val="28"/>
        </w:rPr>
        <w:t>115</w:t>
      </w:r>
      <w:r w:rsidR="0041754B" w:rsidRPr="00D23B89">
        <w:rPr>
          <w:rFonts w:eastAsia="Calibri"/>
          <w:sz w:val="28"/>
          <w:szCs w:val="28"/>
          <w:lang w:val="ru-RU"/>
        </w:rPr>
        <w:t> </w:t>
      </w:r>
      <w:r w:rsidR="0041754B" w:rsidRPr="00D23B89">
        <w:rPr>
          <w:rFonts w:eastAsia="Calibri"/>
          <w:sz w:val="28"/>
          <w:szCs w:val="28"/>
        </w:rPr>
        <w:t xml:space="preserve">663,80 грн </w:t>
      </w:r>
      <w:r w:rsidR="00E44CDA" w:rsidRPr="00D23B89">
        <w:rPr>
          <w:rFonts w:eastAsia="Calibri"/>
          <w:sz w:val="28"/>
          <w:szCs w:val="28"/>
        </w:rPr>
        <w:t>-</w:t>
      </w:r>
      <w:r w:rsidR="00FA3B7D" w:rsidRPr="00D23B89">
        <w:rPr>
          <w:rFonts w:eastAsia="Calibri"/>
          <w:sz w:val="28"/>
          <w:szCs w:val="28"/>
        </w:rPr>
        <w:t xml:space="preserve"> </w:t>
      </w:r>
      <w:r w:rsidR="0041754B" w:rsidRPr="00D23B89">
        <w:rPr>
          <w:rFonts w:eastAsia="Calibri"/>
          <w:sz w:val="28"/>
          <w:szCs w:val="28"/>
        </w:rPr>
        <w:t>паспорта, реєстрація місця проживання – 16 402,80 грн, Дніпровська міська державна лікарня ветеринарної медицини – 370 237,82 грн, витяг з ДЗК – 8013,10 грн.</w:t>
      </w:r>
    </w:p>
    <w:p w:rsidR="00BB5001" w:rsidRPr="00AB2B3C" w:rsidRDefault="003B5283" w:rsidP="00AB2B3C">
      <w:pPr>
        <w:spacing w:line="240" w:lineRule="atLeast"/>
        <w:ind w:firstLine="709"/>
        <w:jc w:val="both"/>
        <w:rPr>
          <w:rFonts w:eastAsia="Calibri"/>
          <w:sz w:val="28"/>
          <w:szCs w:val="28"/>
          <w:lang w:val="ru-RU"/>
        </w:rPr>
      </w:pPr>
      <w:r w:rsidRPr="00AB2B3C">
        <w:rPr>
          <w:rFonts w:eastAsia="Calibri"/>
          <w:sz w:val="28"/>
          <w:szCs w:val="28"/>
        </w:rPr>
        <w:t xml:space="preserve">Секретарем сільської ради  вчинено </w:t>
      </w:r>
      <w:r w:rsidR="00FF7DBC">
        <w:rPr>
          <w:rFonts w:eastAsia="Calibri"/>
          <w:sz w:val="28"/>
          <w:szCs w:val="28"/>
          <w:lang w:val="ru-RU"/>
        </w:rPr>
        <w:t>50</w:t>
      </w:r>
      <w:r w:rsidRPr="00AB2B3C">
        <w:rPr>
          <w:rFonts w:eastAsia="Calibri"/>
          <w:sz w:val="28"/>
          <w:szCs w:val="28"/>
        </w:rPr>
        <w:t xml:space="preserve"> нотаріальних дій.</w:t>
      </w:r>
    </w:p>
    <w:p w:rsidR="00BB5001" w:rsidRPr="002F38E7" w:rsidRDefault="003B5283">
      <w:pPr>
        <w:spacing w:line="240" w:lineRule="atLeast"/>
        <w:ind w:firstLine="709"/>
        <w:jc w:val="both"/>
        <w:rPr>
          <w:rFonts w:eastAsia="Calibri"/>
          <w:sz w:val="28"/>
          <w:szCs w:val="28"/>
        </w:rPr>
      </w:pPr>
      <w:r w:rsidRPr="002F38E7">
        <w:rPr>
          <w:rFonts w:eastAsia="Calibri"/>
          <w:sz w:val="28"/>
          <w:szCs w:val="28"/>
        </w:rPr>
        <w:t>Спеціал</w:t>
      </w:r>
      <w:r w:rsidR="002F38E7" w:rsidRPr="002F38E7">
        <w:rPr>
          <w:rFonts w:eastAsia="Calibri"/>
          <w:sz w:val="28"/>
          <w:szCs w:val="28"/>
        </w:rPr>
        <w:t>істом ДРАЦС ради зареєстровано 243</w:t>
      </w:r>
      <w:r w:rsidRPr="002F38E7">
        <w:rPr>
          <w:rFonts w:eastAsia="Calibri"/>
          <w:sz w:val="28"/>
          <w:szCs w:val="28"/>
        </w:rPr>
        <w:t xml:space="preserve"> актових записів цивільного стану:</w:t>
      </w:r>
    </w:p>
    <w:p w:rsidR="00BB5001" w:rsidRPr="002F38E7" w:rsidRDefault="003B5283">
      <w:pPr>
        <w:spacing w:line="240" w:lineRule="atLeast"/>
        <w:ind w:firstLine="709"/>
        <w:jc w:val="both"/>
        <w:rPr>
          <w:rFonts w:eastAsia="Calibri"/>
          <w:sz w:val="28"/>
          <w:szCs w:val="28"/>
        </w:rPr>
      </w:pPr>
      <w:r w:rsidRPr="002F38E7">
        <w:rPr>
          <w:rFonts w:eastAsia="Calibri"/>
          <w:sz w:val="28"/>
          <w:szCs w:val="28"/>
        </w:rPr>
        <w:t xml:space="preserve">- щодо </w:t>
      </w:r>
      <w:r w:rsidR="002F38E7" w:rsidRPr="002F38E7">
        <w:rPr>
          <w:rFonts w:eastAsia="Calibri"/>
          <w:sz w:val="28"/>
          <w:szCs w:val="28"/>
        </w:rPr>
        <w:t>шлюбу - 54</w:t>
      </w:r>
      <w:r w:rsidRPr="002F38E7">
        <w:rPr>
          <w:rFonts w:eastAsia="Calibri"/>
          <w:sz w:val="28"/>
          <w:szCs w:val="28"/>
        </w:rPr>
        <w:t xml:space="preserve"> записів;</w:t>
      </w:r>
    </w:p>
    <w:p w:rsidR="00BB5001" w:rsidRPr="002F38E7" w:rsidRDefault="003B5283">
      <w:pPr>
        <w:spacing w:line="240" w:lineRule="atLeast"/>
        <w:ind w:firstLine="709"/>
        <w:jc w:val="both"/>
        <w:rPr>
          <w:rFonts w:eastAsia="Calibri"/>
          <w:sz w:val="28"/>
          <w:szCs w:val="28"/>
        </w:rPr>
      </w:pPr>
      <w:r w:rsidRPr="002F38E7">
        <w:rPr>
          <w:rFonts w:eastAsia="Calibri"/>
          <w:sz w:val="28"/>
          <w:szCs w:val="28"/>
        </w:rPr>
        <w:t xml:space="preserve">- народження </w:t>
      </w:r>
      <w:r w:rsidR="002F38E7" w:rsidRPr="002F38E7">
        <w:rPr>
          <w:rFonts w:eastAsia="Calibri"/>
          <w:sz w:val="28"/>
          <w:szCs w:val="28"/>
        </w:rPr>
        <w:t>–</w:t>
      </w:r>
      <w:r w:rsidRPr="002F38E7">
        <w:rPr>
          <w:rFonts w:eastAsia="Calibri"/>
          <w:sz w:val="28"/>
          <w:szCs w:val="28"/>
        </w:rPr>
        <w:t xml:space="preserve"> </w:t>
      </w:r>
      <w:r w:rsidR="002F38E7" w:rsidRPr="002F38E7">
        <w:rPr>
          <w:rFonts w:eastAsia="Calibri"/>
          <w:sz w:val="28"/>
          <w:szCs w:val="28"/>
          <w:lang w:val="ru-RU"/>
        </w:rPr>
        <w:t>37 з</w:t>
      </w:r>
      <w:proofErr w:type="spellStart"/>
      <w:r w:rsidRPr="002F38E7">
        <w:rPr>
          <w:rFonts w:eastAsia="Calibri"/>
          <w:sz w:val="28"/>
          <w:szCs w:val="28"/>
        </w:rPr>
        <w:t>апис</w:t>
      </w:r>
      <w:r w:rsidR="002F38E7" w:rsidRPr="002F38E7">
        <w:rPr>
          <w:rFonts w:eastAsia="Calibri"/>
          <w:sz w:val="28"/>
          <w:szCs w:val="28"/>
        </w:rPr>
        <w:t>ів</w:t>
      </w:r>
      <w:proofErr w:type="spellEnd"/>
      <w:r w:rsidRPr="002F38E7">
        <w:rPr>
          <w:rFonts w:eastAsia="Calibri"/>
          <w:sz w:val="28"/>
          <w:szCs w:val="28"/>
        </w:rPr>
        <w:t>;</w:t>
      </w:r>
    </w:p>
    <w:p w:rsidR="00BB5001" w:rsidRDefault="002F38E7">
      <w:pPr>
        <w:spacing w:line="240" w:lineRule="atLeast"/>
        <w:ind w:firstLine="709"/>
        <w:jc w:val="both"/>
        <w:rPr>
          <w:rFonts w:eastAsia="Calibri"/>
          <w:sz w:val="28"/>
          <w:szCs w:val="28"/>
        </w:rPr>
      </w:pPr>
      <w:r w:rsidRPr="002F38E7">
        <w:rPr>
          <w:rFonts w:eastAsia="Calibri"/>
          <w:sz w:val="28"/>
          <w:szCs w:val="28"/>
        </w:rPr>
        <w:t>- померлих – 152</w:t>
      </w:r>
      <w:r w:rsidR="005F63DD" w:rsidRPr="002F38E7">
        <w:rPr>
          <w:rFonts w:eastAsia="Calibri"/>
          <w:sz w:val="28"/>
          <w:szCs w:val="28"/>
        </w:rPr>
        <w:t xml:space="preserve"> </w:t>
      </w:r>
      <w:r w:rsidRPr="002F38E7">
        <w:rPr>
          <w:rFonts w:eastAsia="Calibri"/>
          <w:sz w:val="28"/>
          <w:szCs w:val="28"/>
        </w:rPr>
        <w:t>записи</w:t>
      </w:r>
      <w:r w:rsidR="003B5283" w:rsidRPr="002F38E7">
        <w:rPr>
          <w:rFonts w:eastAsia="Calibri"/>
          <w:sz w:val="28"/>
          <w:szCs w:val="28"/>
        </w:rPr>
        <w:t>.</w:t>
      </w:r>
    </w:p>
    <w:p w:rsidR="006C6DCC" w:rsidRPr="006C6DCC" w:rsidRDefault="006C6DCC" w:rsidP="006C6DCC">
      <w:pPr>
        <w:ind w:firstLine="709"/>
        <w:jc w:val="both"/>
        <w:rPr>
          <w:color w:val="000000" w:themeColor="text1"/>
          <w:sz w:val="28"/>
          <w:szCs w:val="28"/>
        </w:rPr>
      </w:pPr>
      <w:r w:rsidRPr="00B145B3">
        <w:rPr>
          <w:color w:val="000000" w:themeColor="text1"/>
          <w:sz w:val="28"/>
          <w:szCs w:val="28"/>
        </w:rPr>
        <w:lastRenderedPageBreak/>
        <w:t xml:space="preserve">За поточний рік до спеціалістів  виконавчого комітет  звернулося </w:t>
      </w:r>
      <w:r w:rsidR="00FF7DBC">
        <w:rPr>
          <w:color w:val="000000" w:themeColor="text1"/>
          <w:sz w:val="28"/>
          <w:szCs w:val="28"/>
          <w:lang w:val="ru-RU"/>
        </w:rPr>
        <w:t xml:space="preserve">49 </w:t>
      </w:r>
      <w:r w:rsidRPr="00B145B3">
        <w:rPr>
          <w:color w:val="000000" w:themeColor="text1"/>
          <w:sz w:val="28"/>
          <w:szCs w:val="28"/>
        </w:rPr>
        <w:t>громадян  щодо видачі архівних довідок.</w:t>
      </w:r>
    </w:p>
    <w:p w:rsidR="00BB5001" w:rsidRDefault="006665F1">
      <w:pPr>
        <w:spacing w:line="240" w:lineRule="atLeast"/>
        <w:ind w:firstLine="709"/>
        <w:jc w:val="both"/>
        <w:rPr>
          <w:color w:val="0070C0"/>
          <w:sz w:val="28"/>
          <w:szCs w:val="28"/>
        </w:rPr>
      </w:pPr>
      <w:r w:rsidRPr="001256DB">
        <w:rPr>
          <w:bCs/>
          <w:color w:val="000000" w:themeColor="text1"/>
          <w:sz w:val="28"/>
          <w:szCs w:val="28"/>
        </w:rPr>
        <w:t xml:space="preserve">Від Відділу державної реєстрації </w:t>
      </w:r>
      <w:r w:rsidR="001256DB" w:rsidRPr="001256DB">
        <w:rPr>
          <w:bCs/>
          <w:color w:val="000000" w:themeColor="text1"/>
          <w:sz w:val="28"/>
          <w:szCs w:val="28"/>
        </w:rPr>
        <w:t xml:space="preserve">надійшов адміністративний збір за проведення державної реєстрації речових прав на майно та їх обтяжень у сумі </w:t>
      </w:r>
      <w:r w:rsidR="001256DB">
        <w:rPr>
          <w:bCs/>
          <w:color w:val="000000" w:themeColor="text1"/>
          <w:sz w:val="28"/>
          <w:szCs w:val="28"/>
        </w:rPr>
        <w:t xml:space="preserve">658 794,60 грн, </w:t>
      </w:r>
      <w:r w:rsidR="001256DB">
        <w:rPr>
          <w:bCs/>
          <w:sz w:val="28"/>
          <w:szCs w:val="28"/>
        </w:rPr>
        <w:t>адміністративний збір за проведення державної реєстрації юридичних, фізичних осіб та громадських формувань – 8088,0 грн.</w:t>
      </w:r>
    </w:p>
    <w:p w:rsidR="00BB5001" w:rsidRDefault="000D7DB8">
      <w:pPr>
        <w:spacing w:line="240" w:lineRule="atLeast"/>
        <w:ind w:firstLine="709"/>
        <w:jc w:val="both"/>
        <w:rPr>
          <w:sz w:val="28"/>
          <w:szCs w:val="28"/>
        </w:rPr>
      </w:pPr>
      <w:r>
        <w:rPr>
          <w:sz w:val="28"/>
          <w:szCs w:val="28"/>
        </w:rPr>
        <w:t>У 2021</w:t>
      </w:r>
      <w:r w:rsidR="003B5283" w:rsidRPr="006C6998">
        <w:rPr>
          <w:sz w:val="28"/>
          <w:szCs w:val="28"/>
        </w:rPr>
        <w:t xml:space="preserve"> році виконавчим комітетом продовжується  процес реалізації реформи у сфері де</w:t>
      </w:r>
      <w:r w:rsidR="00FF7DBC">
        <w:rPr>
          <w:sz w:val="28"/>
          <w:szCs w:val="28"/>
        </w:rPr>
        <w:t>ржавних закупівель. Проведено 163</w:t>
      </w:r>
      <w:r w:rsidR="006C6998" w:rsidRPr="006C6998">
        <w:rPr>
          <w:sz w:val="28"/>
          <w:szCs w:val="28"/>
        </w:rPr>
        <w:t xml:space="preserve"> тен</w:t>
      </w:r>
      <w:r w:rsidR="00FF7DBC">
        <w:rPr>
          <w:sz w:val="28"/>
          <w:szCs w:val="28"/>
        </w:rPr>
        <w:t>дера</w:t>
      </w:r>
      <w:r w:rsidR="006C6998" w:rsidRPr="006C6998">
        <w:rPr>
          <w:sz w:val="28"/>
          <w:szCs w:val="28"/>
        </w:rPr>
        <w:t xml:space="preserve"> на                 суму </w:t>
      </w:r>
      <w:r w:rsidR="00FF7DBC">
        <w:rPr>
          <w:sz w:val="28"/>
          <w:szCs w:val="28"/>
        </w:rPr>
        <w:t>36 571 598,33</w:t>
      </w:r>
      <w:r w:rsidR="003B5283" w:rsidRPr="006C6998">
        <w:rPr>
          <w:sz w:val="28"/>
          <w:szCs w:val="28"/>
        </w:rPr>
        <w:t xml:space="preserve"> грн. В результаті здійснення закупівель через електронну систему Прозоро загальна економія бюджету по проведени</w:t>
      </w:r>
      <w:r w:rsidR="006C6998" w:rsidRPr="006C6998">
        <w:rPr>
          <w:sz w:val="28"/>
          <w:szCs w:val="28"/>
        </w:rPr>
        <w:t xml:space="preserve">м тендерам склала – </w:t>
      </w:r>
      <w:r w:rsidR="001242A6">
        <w:rPr>
          <w:sz w:val="28"/>
          <w:szCs w:val="28"/>
        </w:rPr>
        <w:t>3 170 380,15</w:t>
      </w:r>
      <w:r w:rsidR="003B5283" w:rsidRPr="006C6998">
        <w:rPr>
          <w:sz w:val="28"/>
          <w:szCs w:val="28"/>
        </w:rPr>
        <w:t xml:space="preserve"> грн.  До кінця поточного</w:t>
      </w:r>
      <w:r w:rsidR="001242A6">
        <w:rPr>
          <w:sz w:val="28"/>
          <w:szCs w:val="28"/>
        </w:rPr>
        <w:t xml:space="preserve"> року очікується проведення ще 107</w:t>
      </w:r>
      <w:r w:rsidR="003B5283" w:rsidRPr="006C6998">
        <w:rPr>
          <w:sz w:val="28"/>
          <w:szCs w:val="28"/>
        </w:rPr>
        <w:t>.  Всього в системі «</w:t>
      </w:r>
      <w:proofErr w:type="spellStart"/>
      <w:r w:rsidR="003B5283" w:rsidRPr="006C6998">
        <w:rPr>
          <w:sz w:val="28"/>
          <w:szCs w:val="28"/>
          <w:lang w:val="en-US"/>
        </w:rPr>
        <w:t>Prozorro</w:t>
      </w:r>
      <w:proofErr w:type="spellEnd"/>
      <w:r w:rsidR="003B5283" w:rsidRPr="006C6998">
        <w:rPr>
          <w:sz w:val="28"/>
          <w:szCs w:val="28"/>
        </w:rPr>
        <w:t>»</w:t>
      </w:r>
      <w:r w:rsidR="003B5283" w:rsidRPr="006C6998">
        <w:rPr>
          <w:sz w:val="28"/>
          <w:szCs w:val="28"/>
          <w:lang w:val="ru-RU"/>
        </w:rPr>
        <w:t xml:space="preserve"> </w:t>
      </w:r>
      <w:r w:rsidR="001242A6">
        <w:rPr>
          <w:sz w:val="28"/>
          <w:szCs w:val="28"/>
        </w:rPr>
        <w:t>було проведено 720</w:t>
      </w:r>
      <w:r w:rsidR="003B5283" w:rsidRPr="006C6998">
        <w:rPr>
          <w:sz w:val="28"/>
          <w:szCs w:val="28"/>
        </w:rPr>
        <w:t xml:space="preserve"> закупівель.</w:t>
      </w:r>
    </w:p>
    <w:p w:rsidR="00127A91" w:rsidRPr="009864D6" w:rsidRDefault="003B5283" w:rsidP="007D3BB1">
      <w:pPr>
        <w:jc w:val="both"/>
        <w:rPr>
          <w:sz w:val="28"/>
          <w:szCs w:val="28"/>
        </w:rPr>
      </w:pPr>
      <w:r>
        <w:rPr>
          <w:color w:val="0070C0"/>
          <w:sz w:val="28"/>
          <w:szCs w:val="28"/>
        </w:rPr>
        <w:t xml:space="preserve">          </w:t>
      </w:r>
      <w:r w:rsidR="00127A91" w:rsidRPr="009864D6">
        <w:rPr>
          <w:sz w:val="28"/>
          <w:szCs w:val="28"/>
        </w:rPr>
        <w:t>Соціальний  захист є одним з важливих факторів комфортного життя населення громади.</w:t>
      </w:r>
    </w:p>
    <w:p w:rsidR="00127A91" w:rsidRPr="009864D6" w:rsidRDefault="00127A91" w:rsidP="00127A91">
      <w:pPr>
        <w:pStyle w:val="afb"/>
        <w:shd w:val="clear" w:color="auto" w:fill="FFFFFF"/>
        <w:spacing w:before="120" w:beforeAutospacing="0" w:afterAutospacing="0" w:line="240" w:lineRule="atLeast"/>
        <w:ind w:firstLine="709"/>
        <w:jc w:val="both"/>
        <w:rPr>
          <w:sz w:val="28"/>
          <w:szCs w:val="28"/>
        </w:rPr>
      </w:pPr>
      <w:r w:rsidRPr="009864D6">
        <w:rPr>
          <w:sz w:val="28"/>
          <w:szCs w:val="28"/>
        </w:rPr>
        <w:t xml:space="preserve">Забезпечення реалізації державної політики у сфері соціально-трудових відносин, обслуговування громадян, які потребують допомоги та соціальної підтримки залишається одним із пріоритетних завдань соціального захисту населення громади. </w:t>
      </w:r>
    </w:p>
    <w:p w:rsidR="00127A91" w:rsidRPr="009864D6" w:rsidRDefault="00127A91" w:rsidP="00127A91">
      <w:pPr>
        <w:pStyle w:val="afb"/>
        <w:shd w:val="clear" w:color="auto" w:fill="FFFFFF"/>
        <w:spacing w:before="120" w:beforeAutospacing="0" w:afterAutospacing="0" w:line="240" w:lineRule="atLeast"/>
        <w:ind w:firstLine="709"/>
        <w:jc w:val="both"/>
        <w:rPr>
          <w:sz w:val="28"/>
          <w:szCs w:val="28"/>
        </w:rPr>
      </w:pPr>
      <w:r w:rsidRPr="00D467E8">
        <w:rPr>
          <w:sz w:val="28"/>
          <w:szCs w:val="28"/>
        </w:rPr>
        <w:t xml:space="preserve">На сьогодні в </w:t>
      </w:r>
      <w:proofErr w:type="spellStart"/>
      <w:r w:rsidRPr="00D467E8">
        <w:rPr>
          <w:sz w:val="28"/>
          <w:szCs w:val="28"/>
        </w:rPr>
        <w:t>Новоолександрівській</w:t>
      </w:r>
      <w:proofErr w:type="spellEnd"/>
      <w:r w:rsidRPr="00D467E8">
        <w:rPr>
          <w:sz w:val="28"/>
          <w:szCs w:val="28"/>
        </w:rPr>
        <w:t xml:space="preserve"> громаді соціальні послуги населенню надають 3 фахівці з соціальної роботи. А саме: соціального супроводу, консультування, соціальної профілактики, соціальної адаптації, соціальної інтеграції та реінтеграції, екстреного/кризового втручання, представництва інтересів, інформування. 2 фахівці з соціальної роботи надають соціальні послуги для  осіб та сімей з дітьми, 1  фахівець направлений на   роботу з особами похилого віку, особами з інвалідністю.</w:t>
      </w:r>
      <w:r w:rsidRPr="009864D6">
        <w:rPr>
          <w:sz w:val="28"/>
          <w:szCs w:val="28"/>
        </w:rPr>
        <w:t xml:space="preserve">  </w:t>
      </w:r>
    </w:p>
    <w:p w:rsidR="00127A91" w:rsidRPr="009864D6" w:rsidRDefault="00127A91" w:rsidP="00127A91">
      <w:pPr>
        <w:pStyle w:val="afb"/>
        <w:shd w:val="clear" w:color="auto" w:fill="FFFFFF"/>
        <w:spacing w:before="120" w:beforeAutospacing="0" w:afterAutospacing="0" w:line="240" w:lineRule="atLeast"/>
        <w:ind w:firstLine="709"/>
        <w:jc w:val="both"/>
        <w:rPr>
          <w:sz w:val="28"/>
          <w:szCs w:val="28"/>
        </w:rPr>
      </w:pPr>
      <w:r w:rsidRPr="009864D6">
        <w:rPr>
          <w:sz w:val="28"/>
          <w:szCs w:val="28"/>
        </w:rPr>
        <w:t xml:space="preserve">На теперішній час на обліку у відділі </w:t>
      </w:r>
      <w:r w:rsidR="005672E4">
        <w:rPr>
          <w:sz w:val="28"/>
          <w:szCs w:val="28"/>
        </w:rPr>
        <w:t xml:space="preserve">соціального захисту населення </w:t>
      </w:r>
      <w:r w:rsidRPr="009864D6">
        <w:rPr>
          <w:sz w:val="28"/>
          <w:szCs w:val="28"/>
        </w:rPr>
        <w:t xml:space="preserve"> Новоолександрівської сільської ради знаходяться 24 сім’ї, які перебувають в складних життєвих обставинах.</w:t>
      </w:r>
    </w:p>
    <w:p w:rsidR="00127A91" w:rsidRPr="009864D6" w:rsidRDefault="00CF4B94" w:rsidP="00127A91">
      <w:pPr>
        <w:pStyle w:val="afb"/>
        <w:shd w:val="clear" w:color="auto" w:fill="FFFFFF"/>
        <w:spacing w:before="120" w:beforeAutospacing="0" w:afterAutospacing="0" w:line="240" w:lineRule="atLeast"/>
        <w:ind w:firstLine="709"/>
        <w:jc w:val="both"/>
        <w:rPr>
          <w:sz w:val="28"/>
          <w:szCs w:val="28"/>
        </w:rPr>
      </w:pPr>
      <w:r>
        <w:rPr>
          <w:sz w:val="28"/>
          <w:szCs w:val="28"/>
        </w:rPr>
        <w:t>Протягом 9 місяців 2021</w:t>
      </w:r>
      <w:r w:rsidR="00127A91" w:rsidRPr="009864D6">
        <w:rPr>
          <w:sz w:val="28"/>
          <w:szCs w:val="28"/>
        </w:rPr>
        <w:t xml:space="preserve"> р. соціальні</w:t>
      </w:r>
      <w:r>
        <w:rPr>
          <w:sz w:val="28"/>
          <w:szCs w:val="28"/>
        </w:rPr>
        <w:t xml:space="preserve"> послуги надавалися відділом  72</w:t>
      </w:r>
      <w:r w:rsidR="00127A91" w:rsidRPr="009864D6">
        <w:rPr>
          <w:sz w:val="28"/>
          <w:szCs w:val="28"/>
        </w:rPr>
        <w:t xml:space="preserve">  сім’ям, в яких  налі</w:t>
      </w:r>
      <w:r w:rsidR="00A555F7">
        <w:rPr>
          <w:sz w:val="28"/>
          <w:szCs w:val="28"/>
        </w:rPr>
        <w:t>чується   209 осіб</w:t>
      </w:r>
      <w:r>
        <w:rPr>
          <w:sz w:val="28"/>
          <w:szCs w:val="28"/>
        </w:rPr>
        <w:t>, з них 115</w:t>
      </w:r>
      <w:r w:rsidR="00A555F7">
        <w:rPr>
          <w:sz w:val="28"/>
          <w:szCs w:val="28"/>
        </w:rPr>
        <w:t xml:space="preserve"> дітей</w:t>
      </w:r>
      <w:r w:rsidR="00127A91" w:rsidRPr="009864D6">
        <w:rPr>
          <w:sz w:val="28"/>
          <w:szCs w:val="28"/>
        </w:rPr>
        <w:t>. В більшості це були послуги консультування та соціального супроводу сімей.</w:t>
      </w:r>
    </w:p>
    <w:p w:rsidR="00127A91" w:rsidRPr="009864D6" w:rsidRDefault="00127A91" w:rsidP="00127A91">
      <w:pPr>
        <w:pStyle w:val="afb"/>
        <w:shd w:val="clear" w:color="auto" w:fill="FFFFFF"/>
        <w:spacing w:before="120" w:beforeAutospacing="0" w:afterAutospacing="0" w:line="240" w:lineRule="atLeast"/>
        <w:ind w:firstLine="709"/>
        <w:jc w:val="both"/>
        <w:rPr>
          <w:sz w:val="28"/>
          <w:szCs w:val="28"/>
        </w:rPr>
      </w:pPr>
      <w:r w:rsidRPr="009864D6">
        <w:rPr>
          <w:sz w:val="28"/>
          <w:szCs w:val="28"/>
        </w:rPr>
        <w:t>В громаді надається послуга супроводу під ч</w:t>
      </w:r>
      <w:r w:rsidR="00CF4B94">
        <w:rPr>
          <w:sz w:val="28"/>
          <w:szCs w:val="28"/>
        </w:rPr>
        <w:t>ас інклюзивного  навчання для 13</w:t>
      </w:r>
      <w:r w:rsidRPr="009864D6">
        <w:rPr>
          <w:sz w:val="28"/>
          <w:szCs w:val="28"/>
        </w:rPr>
        <w:t xml:space="preserve"> дітей з особливими  освітніми </w:t>
      </w:r>
      <w:r w:rsidR="00CF4B94">
        <w:rPr>
          <w:sz w:val="28"/>
          <w:szCs w:val="28"/>
        </w:rPr>
        <w:t>потребами, які супроводжуються 7</w:t>
      </w:r>
      <w:r w:rsidRPr="009864D6">
        <w:rPr>
          <w:sz w:val="28"/>
          <w:szCs w:val="28"/>
        </w:rPr>
        <w:t xml:space="preserve"> асистентами вчителя.</w:t>
      </w:r>
    </w:p>
    <w:p w:rsidR="00127A91" w:rsidRPr="009864D6" w:rsidRDefault="00127A91" w:rsidP="00127A91">
      <w:pPr>
        <w:pStyle w:val="afb"/>
        <w:shd w:val="clear" w:color="auto" w:fill="FFFFFF"/>
        <w:spacing w:before="120" w:beforeAutospacing="0" w:afterAutospacing="0" w:line="240" w:lineRule="atLeast"/>
        <w:ind w:firstLine="709"/>
        <w:jc w:val="both"/>
        <w:rPr>
          <w:sz w:val="28"/>
          <w:szCs w:val="28"/>
        </w:rPr>
      </w:pPr>
      <w:r w:rsidRPr="009864D6">
        <w:rPr>
          <w:sz w:val="28"/>
          <w:szCs w:val="28"/>
        </w:rPr>
        <w:t>Також спеціаліс</w:t>
      </w:r>
      <w:r w:rsidR="00165E64">
        <w:rPr>
          <w:sz w:val="28"/>
          <w:szCs w:val="28"/>
        </w:rPr>
        <w:t>ти надали</w:t>
      </w:r>
      <w:r w:rsidRPr="009864D6">
        <w:rPr>
          <w:sz w:val="28"/>
          <w:szCs w:val="28"/>
        </w:rPr>
        <w:t xml:space="preserve"> допомогу в оформленні пакетів документів щодо встановлення недієздатності та оформлення опіки над особами з інвалідністю.</w:t>
      </w:r>
    </w:p>
    <w:p w:rsidR="00127A91" w:rsidRPr="009864D6" w:rsidRDefault="00127A91" w:rsidP="00127A91">
      <w:pPr>
        <w:pStyle w:val="afb"/>
        <w:shd w:val="clear" w:color="auto" w:fill="FFFFFF"/>
        <w:spacing w:before="120" w:beforeAutospacing="0" w:afterAutospacing="0" w:line="240" w:lineRule="atLeast"/>
        <w:ind w:firstLine="709"/>
        <w:jc w:val="both"/>
        <w:rPr>
          <w:sz w:val="28"/>
          <w:szCs w:val="28"/>
        </w:rPr>
      </w:pPr>
      <w:r w:rsidRPr="009864D6">
        <w:rPr>
          <w:sz w:val="28"/>
          <w:szCs w:val="28"/>
        </w:rPr>
        <w:t>Спеціалістами розробляються та реалізуються місцеві соціальні цільові програми. Відповідно до яких населенню громади надається одноразова цільова допомога.</w:t>
      </w:r>
    </w:p>
    <w:p w:rsidR="00127A91" w:rsidRPr="009864D6" w:rsidRDefault="00CF4B94" w:rsidP="00127A91">
      <w:pPr>
        <w:pStyle w:val="afb"/>
        <w:shd w:val="clear" w:color="auto" w:fill="FFFFFF"/>
        <w:spacing w:before="120" w:beforeAutospacing="0" w:afterAutospacing="0" w:line="240" w:lineRule="atLeast"/>
        <w:ind w:firstLine="709"/>
        <w:jc w:val="both"/>
        <w:rPr>
          <w:sz w:val="28"/>
          <w:szCs w:val="28"/>
        </w:rPr>
      </w:pPr>
      <w:r>
        <w:rPr>
          <w:sz w:val="28"/>
          <w:szCs w:val="28"/>
        </w:rPr>
        <w:t>На лікування в 2021  році - 314 особам  у сумі 948 860,0</w:t>
      </w:r>
      <w:r w:rsidR="00127A91" w:rsidRPr="009864D6">
        <w:rPr>
          <w:sz w:val="28"/>
          <w:szCs w:val="28"/>
        </w:rPr>
        <w:t xml:space="preserve"> грн.</w:t>
      </w:r>
    </w:p>
    <w:p w:rsidR="00127A91" w:rsidRPr="009864D6" w:rsidRDefault="00127A91" w:rsidP="00127A91">
      <w:pPr>
        <w:pStyle w:val="afb"/>
        <w:shd w:val="clear" w:color="auto" w:fill="FFFFFF"/>
        <w:spacing w:before="120" w:beforeAutospacing="0" w:afterAutospacing="0" w:line="240" w:lineRule="atLeast"/>
        <w:ind w:firstLine="709"/>
        <w:jc w:val="both"/>
        <w:rPr>
          <w:sz w:val="28"/>
          <w:szCs w:val="28"/>
        </w:rPr>
      </w:pPr>
      <w:r w:rsidRPr="009864D6">
        <w:rPr>
          <w:sz w:val="28"/>
          <w:szCs w:val="28"/>
        </w:rPr>
        <w:lastRenderedPageBreak/>
        <w:t>Надано матеріальну допомогу:</w:t>
      </w:r>
    </w:p>
    <w:p w:rsidR="00127A91" w:rsidRPr="00656CB8" w:rsidRDefault="00127A91" w:rsidP="00656CB8">
      <w:pPr>
        <w:pStyle w:val="afb"/>
        <w:numPr>
          <w:ilvl w:val="0"/>
          <w:numId w:val="12"/>
        </w:numPr>
        <w:shd w:val="clear" w:color="auto" w:fill="FFFFFF"/>
        <w:suppressAutoHyphens w:val="0"/>
        <w:spacing w:before="120" w:beforeAutospacing="0" w:afterAutospacing="0" w:line="240" w:lineRule="atLeast"/>
        <w:ind w:left="0" w:firstLine="709"/>
        <w:jc w:val="both"/>
        <w:rPr>
          <w:sz w:val="28"/>
          <w:szCs w:val="28"/>
        </w:rPr>
      </w:pPr>
      <w:r w:rsidRPr="009864D6">
        <w:rPr>
          <w:sz w:val="28"/>
          <w:szCs w:val="28"/>
        </w:rPr>
        <w:t xml:space="preserve">до 9 травня учасникам війни </w:t>
      </w:r>
      <w:r w:rsidR="00656CB8">
        <w:rPr>
          <w:sz w:val="28"/>
          <w:szCs w:val="28"/>
        </w:rPr>
        <w:t>та  учасникам бойових дій у 2021 р. - 16</w:t>
      </w:r>
      <w:r w:rsidRPr="009864D6">
        <w:rPr>
          <w:sz w:val="28"/>
          <w:szCs w:val="28"/>
        </w:rPr>
        <w:t xml:space="preserve"> особам у</w:t>
      </w:r>
      <w:r w:rsidR="00656CB8">
        <w:rPr>
          <w:sz w:val="28"/>
          <w:szCs w:val="28"/>
        </w:rPr>
        <w:t xml:space="preserve"> сумі 36320,0</w:t>
      </w:r>
      <w:r w:rsidRPr="00656CB8">
        <w:rPr>
          <w:sz w:val="28"/>
          <w:szCs w:val="28"/>
        </w:rPr>
        <w:t xml:space="preserve"> грн; </w:t>
      </w:r>
    </w:p>
    <w:p w:rsidR="00127A91" w:rsidRPr="009864D6" w:rsidRDefault="00656CB8" w:rsidP="00127A91">
      <w:pPr>
        <w:pStyle w:val="afb"/>
        <w:numPr>
          <w:ilvl w:val="0"/>
          <w:numId w:val="12"/>
        </w:numPr>
        <w:shd w:val="clear" w:color="auto" w:fill="FFFFFF"/>
        <w:suppressAutoHyphens w:val="0"/>
        <w:spacing w:before="120" w:beforeAutospacing="0" w:afterAutospacing="0" w:line="240" w:lineRule="atLeast"/>
        <w:ind w:left="0" w:firstLine="709"/>
        <w:jc w:val="both"/>
        <w:rPr>
          <w:sz w:val="28"/>
          <w:szCs w:val="28"/>
        </w:rPr>
      </w:pPr>
      <w:r>
        <w:rPr>
          <w:sz w:val="28"/>
          <w:szCs w:val="28"/>
        </w:rPr>
        <w:t>воїнам інтернаціоналістам: 2021 р. – 39 особам у сумі 88530,0</w:t>
      </w:r>
      <w:r w:rsidR="00127A91" w:rsidRPr="009864D6">
        <w:rPr>
          <w:sz w:val="28"/>
          <w:szCs w:val="28"/>
        </w:rPr>
        <w:t xml:space="preserve"> грн.;</w:t>
      </w:r>
    </w:p>
    <w:p w:rsidR="00127A91" w:rsidRPr="009864D6" w:rsidRDefault="00127A91" w:rsidP="00127A91">
      <w:pPr>
        <w:pStyle w:val="afb"/>
        <w:numPr>
          <w:ilvl w:val="0"/>
          <w:numId w:val="12"/>
        </w:numPr>
        <w:shd w:val="clear" w:color="auto" w:fill="FFFFFF"/>
        <w:suppressAutoHyphens w:val="0"/>
        <w:spacing w:before="120" w:beforeAutospacing="0" w:afterAutospacing="0" w:line="240" w:lineRule="atLeast"/>
        <w:ind w:left="0" w:firstLine="709"/>
        <w:jc w:val="both"/>
        <w:rPr>
          <w:sz w:val="28"/>
          <w:szCs w:val="28"/>
        </w:rPr>
      </w:pPr>
      <w:r w:rsidRPr="009864D6">
        <w:rPr>
          <w:sz w:val="28"/>
          <w:szCs w:val="28"/>
        </w:rPr>
        <w:t>учасникам ліквідації наслідків ава</w:t>
      </w:r>
      <w:r w:rsidR="00656CB8">
        <w:rPr>
          <w:sz w:val="28"/>
          <w:szCs w:val="28"/>
        </w:rPr>
        <w:t>рії на Чорнобильській АЕС у 2021 р. – 35 осіб у сумі 79450,0</w:t>
      </w:r>
      <w:r w:rsidRPr="009864D6">
        <w:rPr>
          <w:sz w:val="28"/>
          <w:szCs w:val="28"/>
        </w:rPr>
        <w:t xml:space="preserve"> грн.;</w:t>
      </w:r>
    </w:p>
    <w:p w:rsidR="00127A91" w:rsidRPr="009864D6" w:rsidRDefault="00127A91" w:rsidP="00127A91">
      <w:pPr>
        <w:pStyle w:val="afb"/>
        <w:numPr>
          <w:ilvl w:val="0"/>
          <w:numId w:val="12"/>
        </w:numPr>
        <w:shd w:val="clear" w:color="auto" w:fill="FFFFFF"/>
        <w:suppressAutoHyphens w:val="0"/>
        <w:spacing w:before="120" w:beforeAutospacing="0" w:afterAutospacing="0" w:line="240" w:lineRule="atLeast"/>
        <w:ind w:left="0" w:firstLine="709"/>
        <w:jc w:val="both"/>
        <w:rPr>
          <w:sz w:val="28"/>
          <w:szCs w:val="28"/>
        </w:rPr>
      </w:pPr>
      <w:r w:rsidRPr="009864D6">
        <w:rPr>
          <w:sz w:val="28"/>
          <w:szCs w:val="28"/>
        </w:rPr>
        <w:t>на поховання у 202</w:t>
      </w:r>
      <w:r w:rsidR="00656CB8">
        <w:rPr>
          <w:sz w:val="28"/>
          <w:szCs w:val="28"/>
        </w:rPr>
        <w:t>1 р. – 9 особам у сумі 18000,0</w:t>
      </w:r>
      <w:r w:rsidRPr="009864D6">
        <w:rPr>
          <w:sz w:val="28"/>
          <w:szCs w:val="28"/>
        </w:rPr>
        <w:t xml:space="preserve"> грн.;</w:t>
      </w:r>
    </w:p>
    <w:p w:rsidR="00127A91" w:rsidRPr="009864D6" w:rsidRDefault="003474A1" w:rsidP="00127A91">
      <w:pPr>
        <w:pStyle w:val="afb"/>
        <w:numPr>
          <w:ilvl w:val="0"/>
          <w:numId w:val="12"/>
        </w:numPr>
        <w:shd w:val="clear" w:color="auto" w:fill="FFFFFF"/>
        <w:suppressAutoHyphens w:val="0"/>
        <w:spacing w:before="120" w:beforeAutospacing="0" w:afterAutospacing="0" w:line="240" w:lineRule="atLeast"/>
        <w:ind w:left="0" w:firstLine="709"/>
        <w:jc w:val="both"/>
        <w:rPr>
          <w:sz w:val="28"/>
          <w:szCs w:val="28"/>
        </w:rPr>
      </w:pPr>
      <w:r>
        <w:rPr>
          <w:sz w:val="28"/>
          <w:szCs w:val="28"/>
        </w:rPr>
        <w:t>багатодітним  родинам: у 2021 р. – 34 родин у сумі 95340,0</w:t>
      </w:r>
      <w:r w:rsidR="00127A91" w:rsidRPr="009864D6">
        <w:rPr>
          <w:sz w:val="28"/>
          <w:szCs w:val="28"/>
        </w:rPr>
        <w:t xml:space="preserve"> грн.</w:t>
      </w:r>
    </w:p>
    <w:p w:rsidR="00127A91" w:rsidRPr="009864D6" w:rsidRDefault="00127A91" w:rsidP="00127A91">
      <w:pPr>
        <w:pStyle w:val="afb"/>
        <w:numPr>
          <w:ilvl w:val="0"/>
          <w:numId w:val="12"/>
        </w:numPr>
        <w:shd w:val="clear" w:color="auto" w:fill="FFFFFF"/>
        <w:suppressAutoHyphens w:val="0"/>
        <w:spacing w:before="120" w:beforeAutospacing="0" w:afterAutospacing="0" w:line="240" w:lineRule="atLeast"/>
        <w:ind w:left="0" w:firstLine="709"/>
        <w:jc w:val="both"/>
        <w:rPr>
          <w:sz w:val="28"/>
          <w:szCs w:val="28"/>
        </w:rPr>
      </w:pPr>
      <w:r w:rsidRPr="009864D6">
        <w:rPr>
          <w:sz w:val="28"/>
          <w:szCs w:val="28"/>
        </w:rPr>
        <w:t>особам, що мають статус Матері-героїні та прирівняні до нього н</w:t>
      </w:r>
      <w:r w:rsidRPr="009864D6">
        <w:rPr>
          <w:sz w:val="28"/>
          <w:szCs w:val="28"/>
        </w:rPr>
        <w:t>а</w:t>
      </w:r>
      <w:r w:rsidR="003474A1">
        <w:rPr>
          <w:sz w:val="28"/>
          <w:szCs w:val="28"/>
        </w:rPr>
        <w:t>городи: у 2021 р. 16 особам у сумі  72640,0</w:t>
      </w:r>
      <w:r w:rsidRPr="009864D6">
        <w:rPr>
          <w:sz w:val="28"/>
          <w:szCs w:val="28"/>
        </w:rPr>
        <w:t xml:space="preserve"> грн.</w:t>
      </w:r>
    </w:p>
    <w:p w:rsidR="00127A91" w:rsidRPr="00762698" w:rsidRDefault="00127A91" w:rsidP="00127A91">
      <w:pPr>
        <w:pStyle w:val="afb"/>
        <w:numPr>
          <w:ilvl w:val="0"/>
          <w:numId w:val="12"/>
        </w:numPr>
        <w:shd w:val="clear" w:color="auto" w:fill="FFFFFF"/>
        <w:suppressAutoHyphens w:val="0"/>
        <w:spacing w:before="120" w:beforeAutospacing="0" w:afterAutospacing="0" w:line="240" w:lineRule="atLeast"/>
        <w:ind w:left="0" w:firstLine="709"/>
        <w:jc w:val="both"/>
        <w:rPr>
          <w:sz w:val="28"/>
          <w:szCs w:val="28"/>
        </w:rPr>
      </w:pPr>
      <w:r w:rsidRPr="00762698">
        <w:rPr>
          <w:sz w:val="28"/>
          <w:szCs w:val="28"/>
        </w:rPr>
        <w:t>відшкодування</w:t>
      </w:r>
      <w:r w:rsidR="003474A1" w:rsidRPr="00762698">
        <w:rPr>
          <w:sz w:val="28"/>
          <w:szCs w:val="28"/>
        </w:rPr>
        <w:t xml:space="preserve"> коштів на придбання форми для 9 дітей сиріт в сумі 39000,0</w:t>
      </w:r>
      <w:r w:rsidRPr="00762698">
        <w:rPr>
          <w:sz w:val="28"/>
          <w:szCs w:val="28"/>
        </w:rPr>
        <w:t xml:space="preserve"> грн.  </w:t>
      </w:r>
    </w:p>
    <w:p w:rsidR="003474A1" w:rsidRDefault="003474A1" w:rsidP="00127A91">
      <w:pPr>
        <w:pStyle w:val="afb"/>
        <w:numPr>
          <w:ilvl w:val="0"/>
          <w:numId w:val="12"/>
        </w:numPr>
        <w:shd w:val="clear" w:color="auto" w:fill="FFFFFF"/>
        <w:suppressAutoHyphens w:val="0"/>
        <w:spacing w:before="120" w:beforeAutospacing="0" w:afterAutospacing="0" w:line="240" w:lineRule="atLeast"/>
        <w:ind w:left="0" w:firstLine="709"/>
        <w:jc w:val="both"/>
        <w:rPr>
          <w:sz w:val="28"/>
          <w:szCs w:val="28"/>
        </w:rPr>
      </w:pPr>
      <w:r>
        <w:rPr>
          <w:sz w:val="28"/>
          <w:szCs w:val="28"/>
        </w:rPr>
        <w:t>допомога родині, що опинилась у складних життєвих обставинах – 1 сім`я 4540,0 грн.</w:t>
      </w:r>
    </w:p>
    <w:p w:rsidR="00493C22" w:rsidRPr="009864D6" w:rsidRDefault="001126D5" w:rsidP="00127A91">
      <w:pPr>
        <w:pStyle w:val="afb"/>
        <w:numPr>
          <w:ilvl w:val="0"/>
          <w:numId w:val="12"/>
        </w:numPr>
        <w:shd w:val="clear" w:color="auto" w:fill="FFFFFF"/>
        <w:suppressAutoHyphens w:val="0"/>
        <w:spacing w:before="120" w:beforeAutospacing="0" w:afterAutospacing="0" w:line="240" w:lineRule="atLeast"/>
        <w:ind w:left="0" w:firstLine="709"/>
        <w:jc w:val="both"/>
        <w:rPr>
          <w:sz w:val="28"/>
          <w:szCs w:val="28"/>
        </w:rPr>
      </w:pPr>
      <w:r>
        <w:rPr>
          <w:sz w:val="28"/>
          <w:szCs w:val="28"/>
        </w:rPr>
        <w:t>Надання адресної матеріальної допомоги окремим категоріям гр</w:t>
      </w:r>
      <w:r>
        <w:rPr>
          <w:sz w:val="28"/>
          <w:szCs w:val="28"/>
        </w:rPr>
        <w:t>о</w:t>
      </w:r>
      <w:r>
        <w:rPr>
          <w:sz w:val="28"/>
          <w:szCs w:val="28"/>
        </w:rPr>
        <w:t>мадян за рахунок обласного бюджету (</w:t>
      </w:r>
      <w:r w:rsidRPr="009F2761">
        <w:rPr>
          <w:sz w:val="28"/>
          <w:szCs w:val="28"/>
        </w:rPr>
        <w:t>на виконання доручень виборців депут</w:t>
      </w:r>
      <w:r w:rsidRPr="009F2761">
        <w:rPr>
          <w:sz w:val="28"/>
          <w:szCs w:val="28"/>
        </w:rPr>
        <w:t>а</w:t>
      </w:r>
      <w:r w:rsidRPr="009F2761">
        <w:rPr>
          <w:sz w:val="28"/>
          <w:szCs w:val="28"/>
        </w:rPr>
        <w:t>тами обласної ради у 2021 році</w:t>
      </w:r>
      <w:r>
        <w:rPr>
          <w:sz w:val="28"/>
          <w:szCs w:val="28"/>
        </w:rPr>
        <w:t>) – 558 000,0 грн.</w:t>
      </w:r>
    </w:p>
    <w:p w:rsidR="00127A91" w:rsidRPr="009864D6" w:rsidRDefault="00127A91" w:rsidP="00127A91">
      <w:pPr>
        <w:pStyle w:val="afb"/>
        <w:shd w:val="clear" w:color="auto" w:fill="FFFFFF"/>
        <w:spacing w:before="120" w:beforeAutospacing="0" w:afterAutospacing="0" w:line="240" w:lineRule="atLeast"/>
        <w:ind w:firstLine="709"/>
        <w:jc w:val="both"/>
        <w:rPr>
          <w:sz w:val="28"/>
          <w:szCs w:val="28"/>
        </w:rPr>
      </w:pPr>
      <w:r w:rsidRPr="009864D6">
        <w:rPr>
          <w:sz w:val="28"/>
          <w:szCs w:val="28"/>
        </w:rPr>
        <w:t>Соціальні послуги отримують особи пільгових категорій та  сім`ї, які перебувають в складних життєвих обставинах.</w:t>
      </w:r>
    </w:p>
    <w:p w:rsidR="00127A91" w:rsidRPr="009864D6" w:rsidRDefault="00127A91" w:rsidP="00127A91">
      <w:pPr>
        <w:pStyle w:val="afb"/>
        <w:shd w:val="clear" w:color="auto" w:fill="FFFFFF"/>
        <w:spacing w:before="120" w:beforeAutospacing="0" w:afterAutospacing="0" w:line="240" w:lineRule="atLeast"/>
        <w:ind w:firstLine="709"/>
        <w:jc w:val="both"/>
        <w:rPr>
          <w:sz w:val="28"/>
          <w:szCs w:val="28"/>
        </w:rPr>
      </w:pPr>
      <w:r w:rsidRPr="009864D6">
        <w:rPr>
          <w:sz w:val="28"/>
          <w:szCs w:val="28"/>
        </w:rPr>
        <w:t>Окрім того, соціальними службами у співпраці з відділом освіти, культури,  молоді та спорту Новоолександрівської сільської ради надаються послуги соціальної профілактики серед дітей та молоді. Під час профілактичної роботи ми співпрацюємо з ГО СНАЙПЕР (профілактика алкоголізму, наркоманії),  з Центром надання безкоштовної правової допомоги (профілактика правопорушень, проявів випадків насилля).</w:t>
      </w:r>
    </w:p>
    <w:p w:rsidR="00127A91" w:rsidRPr="009864D6" w:rsidRDefault="00127A91" w:rsidP="00127A91">
      <w:pPr>
        <w:pStyle w:val="afb"/>
        <w:shd w:val="clear" w:color="auto" w:fill="FFFFFF"/>
        <w:spacing w:before="120" w:beforeAutospacing="0" w:afterAutospacing="0" w:line="240" w:lineRule="atLeast"/>
        <w:ind w:firstLine="709"/>
        <w:jc w:val="both"/>
        <w:rPr>
          <w:sz w:val="28"/>
          <w:szCs w:val="28"/>
        </w:rPr>
      </w:pPr>
      <w:r w:rsidRPr="009864D6">
        <w:rPr>
          <w:sz w:val="28"/>
          <w:szCs w:val="28"/>
        </w:rPr>
        <w:t>За кошти Новоолександрівської сільської ради особам з інвалідністю та учасникам бойових дій надаються  послуги з санаторно-к</w:t>
      </w:r>
      <w:r w:rsidR="00762698">
        <w:rPr>
          <w:sz w:val="28"/>
          <w:szCs w:val="28"/>
        </w:rPr>
        <w:t>урортного лікування. Так, в 202</w:t>
      </w:r>
      <w:r w:rsidR="00DE07D9">
        <w:rPr>
          <w:sz w:val="28"/>
          <w:szCs w:val="28"/>
        </w:rPr>
        <w:t>1 р. надано путівки 14</w:t>
      </w:r>
      <w:r w:rsidRPr="009864D6">
        <w:rPr>
          <w:sz w:val="28"/>
          <w:szCs w:val="28"/>
        </w:rPr>
        <w:t xml:space="preserve"> особам</w:t>
      </w:r>
      <w:r w:rsidR="00762698">
        <w:rPr>
          <w:sz w:val="28"/>
          <w:szCs w:val="28"/>
        </w:rPr>
        <w:t xml:space="preserve"> на суму 16140,0 грн</w:t>
      </w:r>
      <w:r w:rsidRPr="009864D6">
        <w:rPr>
          <w:sz w:val="28"/>
          <w:szCs w:val="28"/>
        </w:rPr>
        <w:t xml:space="preserve">.  </w:t>
      </w:r>
    </w:p>
    <w:p w:rsidR="00127A91" w:rsidRPr="009864D6" w:rsidRDefault="00127A91" w:rsidP="00127A91">
      <w:pPr>
        <w:pStyle w:val="afb"/>
        <w:shd w:val="clear" w:color="auto" w:fill="FFFFFF"/>
        <w:spacing w:before="120" w:beforeAutospacing="0" w:afterAutospacing="0" w:line="240" w:lineRule="atLeast"/>
        <w:ind w:firstLine="709"/>
        <w:jc w:val="both"/>
        <w:rPr>
          <w:sz w:val="28"/>
          <w:szCs w:val="28"/>
        </w:rPr>
      </w:pPr>
      <w:r w:rsidRPr="00762698">
        <w:rPr>
          <w:sz w:val="28"/>
          <w:szCs w:val="28"/>
        </w:rPr>
        <w:t>Відповідно державної політики отримують безкоштовне харчування учні 1-4</w:t>
      </w:r>
      <w:r w:rsidR="00762698" w:rsidRPr="00762698">
        <w:rPr>
          <w:sz w:val="28"/>
          <w:szCs w:val="28"/>
        </w:rPr>
        <w:t xml:space="preserve"> класів (462 дитини</w:t>
      </w:r>
      <w:r w:rsidRPr="00762698">
        <w:rPr>
          <w:sz w:val="28"/>
          <w:szCs w:val="28"/>
        </w:rPr>
        <w:t xml:space="preserve">) освітніх закладів громади, користуються пільгами на оплату харчування </w:t>
      </w:r>
      <w:r w:rsidR="001F4295" w:rsidRPr="00D467E8">
        <w:rPr>
          <w:sz w:val="28"/>
          <w:szCs w:val="28"/>
        </w:rPr>
        <w:t>30</w:t>
      </w:r>
      <w:r w:rsidRPr="00D467E8">
        <w:rPr>
          <w:sz w:val="28"/>
          <w:szCs w:val="28"/>
        </w:rPr>
        <w:t xml:space="preserve"> дітей.</w:t>
      </w:r>
      <w:r w:rsidRPr="009864D6">
        <w:rPr>
          <w:sz w:val="28"/>
          <w:szCs w:val="28"/>
        </w:rPr>
        <w:t xml:space="preserve"> </w:t>
      </w:r>
    </w:p>
    <w:p w:rsidR="00127A91" w:rsidRPr="009864D6" w:rsidRDefault="00127A91" w:rsidP="00127A91">
      <w:pPr>
        <w:pStyle w:val="afb"/>
        <w:shd w:val="clear" w:color="auto" w:fill="FFFFFF"/>
        <w:spacing w:before="120" w:beforeAutospacing="0" w:afterAutospacing="0" w:line="240" w:lineRule="atLeast"/>
        <w:ind w:firstLine="709"/>
        <w:jc w:val="both"/>
        <w:rPr>
          <w:sz w:val="28"/>
          <w:szCs w:val="28"/>
        </w:rPr>
      </w:pPr>
      <w:r w:rsidRPr="009864D6">
        <w:rPr>
          <w:sz w:val="28"/>
          <w:szCs w:val="28"/>
        </w:rPr>
        <w:t xml:space="preserve">Разом з відділом освіти, культури, молоді та спорту соціальні працівники допомагають в організації свят громади. </w:t>
      </w:r>
    </w:p>
    <w:p w:rsidR="00775CE2" w:rsidRDefault="00127A91" w:rsidP="00775CE2">
      <w:pPr>
        <w:pStyle w:val="afb"/>
        <w:shd w:val="clear" w:color="auto" w:fill="FFFFFF"/>
        <w:spacing w:before="120" w:line="240" w:lineRule="atLeast"/>
        <w:ind w:firstLine="709"/>
        <w:jc w:val="both"/>
        <w:rPr>
          <w:sz w:val="28"/>
          <w:szCs w:val="28"/>
        </w:rPr>
      </w:pPr>
      <w:r w:rsidRPr="009864D6">
        <w:rPr>
          <w:sz w:val="28"/>
          <w:szCs w:val="28"/>
        </w:rPr>
        <w:t xml:space="preserve">З 2018 р. </w:t>
      </w:r>
      <w:proofErr w:type="spellStart"/>
      <w:r w:rsidRPr="009864D6">
        <w:rPr>
          <w:sz w:val="28"/>
          <w:szCs w:val="28"/>
        </w:rPr>
        <w:t>Новоолександрівська</w:t>
      </w:r>
      <w:proofErr w:type="spellEnd"/>
      <w:r w:rsidRPr="009864D6">
        <w:rPr>
          <w:sz w:val="28"/>
          <w:szCs w:val="28"/>
        </w:rPr>
        <w:t xml:space="preserve"> ОТГ є учасником пілотного проекту «Соціальна громада».  Під час роботи в проекті громада отримала комп’ютерне обладнання для працівників, що надають соціальні послуги в громаді. З березня 2020 адміністративні послуги соціального характеру надаються за допомогою програмного комплексу «Соціальна громада». Наразі, в громаді надаються </w:t>
      </w:r>
      <w:r w:rsidRPr="009864D6">
        <w:rPr>
          <w:sz w:val="28"/>
          <w:szCs w:val="28"/>
        </w:rPr>
        <w:lastRenderedPageBreak/>
        <w:t>необхідні адміністративні послуги соціального характеру і у населення відпала потреба їздити за 25 кілометрів в районне управління соціального захисту населення, всі послуги надаються на містах для максимального комфор</w:t>
      </w:r>
      <w:r w:rsidR="001F4295">
        <w:rPr>
          <w:sz w:val="28"/>
          <w:szCs w:val="28"/>
        </w:rPr>
        <w:t>ту мешканців громади. Спеціалісти</w:t>
      </w:r>
      <w:r w:rsidRPr="009864D6">
        <w:rPr>
          <w:sz w:val="28"/>
          <w:szCs w:val="28"/>
        </w:rPr>
        <w:t xml:space="preserve"> </w:t>
      </w:r>
      <w:r w:rsidR="001F4295">
        <w:rPr>
          <w:sz w:val="28"/>
          <w:szCs w:val="28"/>
        </w:rPr>
        <w:t>відділу соціального захисту надають</w:t>
      </w:r>
      <w:r w:rsidRPr="009864D6">
        <w:rPr>
          <w:sz w:val="28"/>
          <w:szCs w:val="28"/>
        </w:rPr>
        <w:t xml:space="preserve"> соціальні послуги адміністративного характеру, а саме здійснюють прийом документів від населення для призначення всіх видів соціальних допомог, пільг та ін., з метою подальшої передачі на обрахування та призначення до управління соц</w:t>
      </w:r>
      <w:r w:rsidR="001F4295">
        <w:rPr>
          <w:sz w:val="28"/>
          <w:szCs w:val="28"/>
        </w:rPr>
        <w:t>іального захисту населення. З 01.01</w:t>
      </w:r>
      <w:r w:rsidRPr="009864D6">
        <w:rPr>
          <w:sz w:val="28"/>
          <w:szCs w:val="28"/>
        </w:rPr>
        <w:t>.2020 р. прийом документів здійснюється за допомогою програмного комплек</w:t>
      </w:r>
      <w:r w:rsidR="00B145B3">
        <w:rPr>
          <w:sz w:val="28"/>
          <w:szCs w:val="28"/>
        </w:rPr>
        <w:t xml:space="preserve">су «Соціальна громада». </w:t>
      </w:r>
      <w:r w:rsidRPr="009864D6">
        <w:rPr>
          <w:sz w:val="28"/>
          <w:szCs w:val="28"/>
        </w:rPr>
        <w:t xml:space="preserve"> </w:t>
      </w:r>
      <w:r w:rsidR="0011465B">
        <w:rPr>
          <w:sz w:val="28"/>
          <w:szCs w:val="28"/>
        </w:rPr>
        <w:t>Всього заяв</w:t>
      </w:r>
      <w:r w:rsidR="001F4295">
        <w:rPr>
          <w:sz w:val="28"/>
          <w:szCs w:val="28"/>
        </w:rPr>
        <w:t xml:space="preserve"> – 511, з них: 323 – соціальні допомоги, 106</w:t>
      </w:r>
      <w:r w:rsidR="00D467E8">
        <w:rPr>
          <w:sz w:val="28"/>
          <w:szCs w:val="28"/>
        </w:rPr>
        <w:t xml:space="preserve"> –</w:t>
      </w:r>
      <w:r w:rsidR="001F4295">
        <w:rPr>
          <w:sz w:val="28"/>
          <w:szCs w:val="28"/>
        </w:rPr>
        <w:t xml:space="preserve"> </w:t>
      </w:r>
      <w:r w:rsidR="00D467E8">
        <w:rPr>
          <w:sz w:val="28"/>
          <w:szCs w:val="28"/>
        </w:rPr>
        <w:t>пільги, 82 – субсидії</w:t>
      </w:r>
      <w:r w:rsidR="0011465B">
        <w:rPr>
          <w:sz w:val="28"/>
          <w:szCs w:val="28"/>
        </w:rPr>
        <w:t xml:space="preserve"> (житлові)</w:t>
      </w:r>
      <w:r w:rsidR="00D467E8">
        <w:rPr>
          <w:sz w:val="28"/>
          <w:szCs w:val="28"/>
        </w:rPr>
        <w:t>.</w:t>
      </w:r>
    </w:p>
    <w:p w:rsidR="00127A91" w:rsidRDefault="0011465B" w:rsidP="00127A91">
      <w:pPr>
        <w:spacing w:before="120" w:line="240" w:lineRule="atLeast"/>
        <w:ind w:firstLine="709"/>
        <w:jc w:val="both"/>
        <w:rPr>
          <w:sz w:val="28"/>
          <w:szCs w:val="28"/>
        </w:rPr>
      </w:pPr>
      <w:r>
        <w:rPr>
          <w:sz w:val="28"/>
          <w:szCs w:val="28"/>
        </w:rPr>
        <w:t>У 2021</w:t>
      </w:r>
      <w:r w:rsidR="00127A91">
        <w:rPr>
          <w:sz w:val="28"/>
          <w:szCs w:val="28"/>
        </w:rPr>
        <w:t xml:space="preserve"> році </w:t>
      </w:r>
      <w:r>
        <w:rPr>
          <w:sz w:val="28"/>
          <w:szCs w:val="28"/>
        </w:rPr>
        <w:t>продовжується</w:t>
      </w:r>
      <w:r w:rsidR="00127A91">
        <w:rPr>
          <w:sz w:val="28"/>
          <w:szCs w:val="28"/>
        </w:rPr>
        <w:t xml:space="preserve"> </w:t>
      </w:r>
      <w:r>
        <w:rPr>
          <w:sz w:val="28"/>
          <w:szCs w:val="28"/>
        </w:rPr>
        <w:t>волонтерська підтримка</w:t>
      </w:r>
      <w:r w:rsidR="00127A91">
        <w:rPr>
          <w:sz w:val="28"/>
          <w:szCs w:val="28"/>
        </w:rPr>
        <w:t xml:space="preserve">  для одиноких громадян похилого віку,  одиноких осіб, які знаходилися на самоізоляції.</w:t>
      </w:r>
    </w:p>
    <w:p w:rsidR="00BB5001" w:rsidRPr="005200D9" w:rsidRDefault="00A857BC">
      <w:pPr>
        <w:shd w:val="clear" w:color="auto" w:fill="FFFFFF"/>
        <w:ind w:firstLine="567"/>
        <w:jc w:val="both"/>
        <w:rPr>
          <w:sz w:val="28"/>
          <w:szCs w:val="28"/>
        </w:rPr>
      </w:pPr>
      <w:r w:rsidRPr="005200D9">
        <w:rPr>
          <w:sz w:val="28"/>
          <w:szCs w:val="28"/>
        </w:rPr>
        <w:t>З</w:t>
      </w:r>
      <w:r w:rsidR="003B5283" w:rsidRPr="005200D9">
        <w:rPr>
          <w:sz w:val="28"/>
          <w:szCs w:val="28"/>
        </w:rPr>
        <w:t xml:space="preserve"> 2018 року було створено Службу у справах дітей. Служба у справах дітей Новоолександрівської сільської ради, утворена рішенням сільської ради від 19.07.2018 р. № 3088 - 33/</w:t>
      </w:r>
      <w:r w:rsidR="003B5283" w:rsidRPr="005200D9">
        <w:rPr>
          <w:sz w:val="28"/>
          <w:szCs w:val="28"/>
          <w:lang w:val="en-US"/>
        </w:rPr>
        <w:t>VII</w:t>
      </w:r>
      <w:r w:rsidR="003B5283" w:rsidRPr="005200D9">
        <w:rPr>
          <w:sz w:val="28"/>
          <w:szCs w:val="28"/>
        </w:rPr>
        <w:t xml:space="preserve">   відповідно до Закону України «Про місцеве самоврядування в Україні», і в межах Новоолександрівської сільської  територіальної громади забезпечує виконання покладених на службу завдань.</w:t>
      </w:r>
    </w:p>
    <w:p w:rsidR="00BB5001" w:rsidRDefault="003B5283">
      <w:pPr>
        <w:ind w:firstLine="567"/>
        <w:jc w:val="both"/>
        <w:rPr>
          <w:sz w:val="28"/>
          <w:szCs w:val="28"/>
        </w:rPr>
      </w:pPr>
      <w:r w:rsidRPr="005200D9">
        <w:rPr>
          <w:sz w:val="28"/>
          <w:szCs w:val="28"/>
        </w:rPr>
        <w:t>Основними завданнями Служби є забезпечення реалізації державної соціальної політики   у сфері соціального захисту дітей. Служба у справах дітей приймає участь у всіх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забезпеченню інтересів дитини</w:t>
      </w:r>
      <w:r w:rsidRPr="00547AB2">
        <w:rPr>
          <w:sz w:val="28"/>
          <w:szCs w:val="28"/>
          <w:highlight w:val="lightGray"/>
        </w:rPr>
        <w:t>.</w:t>
      </w:r>
    </w:p>
    <w:p w:rsidR="00B53B19" w:rsidRDefault="00B53B19" w:rsidP="00182E67">
      <w:pPr>
        <w:ind w:firstLine="567"/>
        <w:jc w:val="both"/>
        <w:rPr>
          <w:rFonts w:eastAsia="Calibri"/>
          <w:sz w:val="28"/>
          <w:szCs w:val="28"/>
          <w:lang w:eastAsia="en-US"/>
        </w:rPr>
      </w:pPr>
      <w:r>
        <w:rPr>
          <w:rFonts w:eastAsia="Calibri"/>
          <w:sz w:val="28"/>
          <w:szCs w:val="28"/>
          <w:lang w:eastAsia="en-US"/>
        </w:rPr>
        <w:t>Станом на 01.11.</w:t>
      </w:r>
      <w:r w:rsidRPr="0016500A">
        <w:rPr>
          <w:rFonts w:eastAsia="Calibri"/>
          <w:sz w:val="28"/>
          <w:szCs w:val="28"/>
          <w:lang w:eastAsia="en-US"/>
        </w:rPr>
        <w:t>20</w:t>
      </w:r>
      <w:r>
        <w:rPr>
          <w:rFonts w:eastAsia="Calibri"/>
          <w:sz w:val="28"/>
          <w:szCs w:val="28"/>
          <w:lang w:eastAsia="en-US"/>
        </w:rPr>
        <w:t>21</w:t>
      </w:r>
      <w:r w:rsidRPr="0016500A">
        <w:rPr>
          <w:rFonts w:eastAsia="Calibri"/>
          <w:sz w:val="28"/>
          <w:szCs w:val="28"/>
          <w:lang w:eastAsia="en-US"/>
        </w:rPr>
        <w:t xml:space="preserve"> році на первинному обліку у Службі дітей </w:t>
      </w:r>
      <w:r>
        <w:rPr>
          <w:rFonts w:eastAsia="Calibri"/>
          <w:sz w:val="28"/>
          <w:szCs w:val="28"/>
          <w:lang w:eastAsia="en-US"/>
        </w:rPr>
        <w:t>Новоолександрівської сільської ради</w:t>
      </w:r>
      <w:r w:rsidRPr="0016500A">
        <w:rPr>
          <w:rFonts w:eastAsia="Calibri"/>
          <w:sz w:val="28"/>
          <w:szCs w:val="28"/>
          <w:lang w:eastAsia="en-US"/>
        </w:rPr>
        <w:t xml:space="preserve"> знаходилося </w:t>
      </w:r>
      <w:r>
        <w:rPr>
          <w:rFonts w:eastAsia="Calibri"/>
          <w:sz w:val="28"/>
          <w:szCs w:val="28"/>
          <w:lang w:eastAsia="en-US"/>
        </w:rPr>
        <w:t>29 дітей, із них 12 дітей які мають статус дитини позбавленої батьківського піклування і 17 дітей які мають статус дитини сироти.</w:t>
      </w:r>
    </w:p>
    <w:p w:rsidR="00B53B19" w:rsidRPr="00A857BC" w:rsidRDefault="00B53B19" w:rsidP="00A857BC">
      <w:pPr>
        <w:ind w:firstLine="567"/>
        <w:jc w:val="both"/>
        <w:rPr>
          <w:rFonts w:eastAsia="Calibri"/>
          <w:sz w:val="28"/>
          <w:szCs w:val="28"/>
          <w:lang w:eastAsia="en-US"/>
        </w:rPr>
      </w:pPr>
      <w:r w:rsidRPr="00A857BC">
        <w:rPr>
          <w:rFonts w:eastAsia="Calibri"/>
          <w:sz w:val="28"/>
          <w:szCs w:val="28"/>
          <w:lang w:eastAsia="en-US"/>
        </w:rPr>
        <w:t xml:space="preserve">Протягом року </w:t>
      </w:r>
      <w:r w:rsidR="00182E67" w:rsidRPr="00A857BC">
        <w:rPr>
          <w:rFonts w:eastAsia="Calibri"/>
          <w:sz w:val="28"/>
          <w:szCs w:val="28"/>
          <w:lang w:eastAsia="en-US"/>
        </w:rPr>
        <w:t>проведено роботу</w:t>
      </w:r>
      <w:r w:rsidRPr="00A857BC">
        <w:rPr>
          <w:rFonts w:eastAsia="Calibri"/>
          <w:sz w:val="28"/>
          <w:szCs w:val="28"/>
          <w:lang w:eastAsia="en-US"/>
        </w:rPr>
        <w:t xml:space="preserve"> щодо контролю умов проживання д</w:t>
      </w:r>
      <w:r w:rsidR="00182E67" w:rsidRPr="00A857BC">
        <w:rPr>
          <w:rFonts w:eastAsia="Calibri"/>
          <w:sz w:val="28"/>
          <w:szCs w:val="28"/>
          <w:lang w:eastAsia="en-US"/>
        </w:rPr>
        <w:t xml:space="preserve">ітей, які перебувають на обліку, а саме: </w:t>
      </w:r>
      <w:r w:rsidRPr="00A857BC">
        <w:rPr>
          <w:rFonts w:eastAsia="Calibri"/>
          <w:sz w:val="28"/>
          <w:szCs w:val="28"/>
          <w:lang w:eastAsia="en-US"/>
        </w:rPr>
        <w:t>80 відвідувань</w:t>
      </w:r>
      <w:r w:rsidR="00182E67" w:rsidRPr="00A857BC">
        <w:rPr>
          <w:rFonts w:eastAsia="Calibri"/>
          <w:sz w:val="28"/>
          <w:szCs w:val="28"/>
          <w:lang w:eastAsia="en-US"/>
        </w:rPr>
        <w:t xml:space="preserve"> та </w:t>
      </w:r>
      <w:r w:rsidR="0076309A">
        <w:rPr>
          <w:rFonts w:eastAsia="Calibri"/>
          <w:sz w:val="28"/>
          <w:szCs w:val="28"/>
          <w:lang w:eastAsia="en-US"/>
        </w:rPr>
        <w:t xml:space="preserve">сім`ї </w:t>
      </w:r>
      <w:r w:rsidR="00A555F7">
        <w:rPr>
          <w:rFonts w:eastAsia="Calibri"/>
          <w:sz w:val="28"/>
          <w:szCs w:val="28"/>
          <w:lang w:eastAsia="en-US"/>
        </w:rPr>
        <w:t xml:space="preserve">СЖО </w:t>
      </w:r>
      <w:r w:rsidRPr="00A857BC">
        <w:rPr>
          <w:rFonts w:eastAsia="Calibri"/>
          <w:sz w:val="28"/>
          <w:szCs w:val="28"/>
          <w:lang w:eastAsia="en-US"/>
        </w:rPr>
        <w:t>постійно</w:t>
      </w:r>
      <w:r w:rsidR="0076309A">
        <w:rPr>
          <w:rFonts w:eastAsia="Calibri"/>
          <w:sz w:val="28"/>
          <w:szCs w:val="28"/>
          <w:lang w:eastAsia="en-US"/>
        </w:rPr>
        <w:t xml:space="preserve"> за графіком відвідувань</w:t>
      </w:r>
      <w:r w:rsidR="00182E67" w:rsidRPr="00A857BC">
        <w:rPr>
          <w:rFonts w:eastAsia="Calibri"/>
          <w:sz w:val="28"/>
          <w:szCs w:val="28"/>
          <w:lang w:eastAsia="en-US"/>
        </w:rPr>
        <w:t>.</w:t>
      </w:r>
    </w:p>
    <w:p w:rsidR="00B53B19" w:rsidRPr="00C41B16" w:rsidRDefault="00B53B19" w:rsidP="00B53B19">
      <w:pPr>
        <w:ind w:firstLine="567"/>
        <w:jc w:val="both"/>
        <w:rPr>
          <w:rFonts w:eastAsia="Calibri"/>
          <w:sz w:val="28"/>
          <w:szCs w:val="28"/>
          <w:lang w:eastAsia="en-US"/>
        </w:rPr>
      </w:pPr>
      <w:r>
        <w:rPr>
          <w:rFonts w:eastAsia="Calibri"/>
          <w:sz w:val="28"/>
          <w:szCs w:val="28"/>
          <w:lang w:eastAsia="en-US"/>
        </w:rPr>
        <w:t>За період 2018-2021 року з ініціативи служби у справах дітей за підтримки Органу опіки та піклування було подано 2 позовні заяви, стосовно позбавлення батьківських прав.</w:t>
      </w:r>
    </w:p>
    <w:p w:rsidR="00B53B19" w:rsidRPr="00C41B16" w:rsidRDefault="00B53B19" w:rsidP="00B53B19">
      <w:pPr>
        <w:ind w:firstLine="567"/>
        <w:jc w:val="both"/>
        <w:rPr>
          <w:rFonts w:eastAsia="Calibri"/>
          <w:sz w:val="28"/>
          <w:szCs w:val="28"/>
          <w:lang w:eastAsia="en-US"/>
        </w:rPr>
      </w:pPr>
      <w:r w:rsidRPr="00C41B16">
        <w:rPr>
          <w:rFonts w:eastAsia="Calibri"/>
          <w:sz w:val="28"/>
          <w:szCs w:val="28"/>
          <w:lang w:eastAsia="en-US"/>
        </w:rPr>
        <w:t>На первинному обліку служби у справах дітей Новоолександрівської сільської ради станом на 01.11.202</w:t>
      </w:r>
      <w:r>
        <w:rPr>
          <w:rFonts w:eastAsia="Calibri"/>
          <w:sz w:val="28"/>
          <w:szCs w:val="28"/>
          <w:lang w:eastAsia="en-US"/>
        </w:rPr>
        <w:t>1</w:t>
      </w:r>
      <w:r w:rsidRPr="00C41B16">
        <w:rPr>
          <w:rFonts w:eastAsia="Calibri"/>
          <w:sz w:val="28"/>
          <w:szCs w:val="28"/>
          <w:lang w:eastAsia="en-US"/>
        </w:rPr>
        <w:t xml:space="preserve"> року перебуває </w:t>
      </w:r>
      <w:r>
        <w:rPr>
          <w:rFonts w:eastAsia="Calibri"/>
          <w:sz w:val="28"/>
          <w:szCs w:val="28"/>
          <w:lang w:eastAsia="en-US"/>
        </w:rPr>
        <w:t>29</w:t>
      </w:r>
      <w:r w:rsidRPr="00C41B16">
        <w:rPr>
          <w:rFonts w:eastAsia="Calibri"/>
          <w:sz w:val="28"/>
          <w:szCs w:val="28"/>
          <w:lang w:eastAsia="en-US"/>
        </w:rPr>
        <w:t xml:space="preserve"> дітей-сиріт та дітей, позбавлених батьківського піклування з них: </w:t>
      </w:r>
      <w:r>
        <w:rPr>
          <w:rFonts w:eastAsia="Calibri"/>
          <w:sz w:val="28"/>
          <w:szCs w:val="28"/>
          <w:lang w:eastAsia="en-US"/>
        </w:rPr>
        <w:t>5 співвласники житла,  24</w:t>
      </w:r>
      <w:r w:rsidRPr="00C41B16">
        <w:rPr>
          <w:rFonts w:eastAsia="Calibri"/>
          <w:sz w:val="28"/>
          <w:szCs w:val="28"/>
          <w:lang w:eastAsia="en-US"/>
        </w:rPr>
        <w:t xml:space="preserve"> мають право користування житлом. </w:t>
      </w:r>
    </w:p>
    <w:p w:rsidR="00B53B19" w:rsidRPr="00C41B16" w:rsidRDefault="00B53B19" w:rsidP="00B53B19">
      <w:pPr>
        <w:ind w:firstLine="567"/>
        <w:jc w:val="both"/>
        <w:rPr>
          <w:rFonts w:eastAsia="Calibri"/>
          <w:sz w:val="28"/>
          <w:szCs w:val="28"/>
          <w:lang w:eastAsia="en-US"/>
        </w:rPr>
      </w:pPr>
      <w:r>
        <w:rPr>
          <w:rFonts w:eastAsia="Calibri"/>
          <w:sz w:val="28"/>
          <w:szCs w:val="28"/>
          <w:lang w:eastAsia="en-US"/>
        </w:rPr>
        <w:t>П</w:t>
      </w:r>
      <w:r w:rsidRPr="00C41B16">
        <w:rPr>
          <w:rFonts w:eastAsia="Calibri"/>
          <w:sz w:val="28"/>
          <w:szCs w:val="28"/>
          <w:lang w:eastAsia="en-US"/>
        </w:rPr>
        <w:t xml:space="preserve">еребувають на квартирному  обліку </w:t>
      </w:r>
      <w:r>
        <w:rPr>
          <w:rFonts w:eastAsia="Calibri"/>
          <w:sz w:val="28"/>
          <w:szCs w:val="28"/>
          <w:lang w:eastAsia="en-US"/>
        </w:rPr>
        <w:t>9</w:t>
      </w:r>
      <w:r w:rsidRPr="00C41B16">
        <w:rPr>
          <w:rFonts w:eastAsia="Calibri"/>
          <w:sz w:val="28"/>
          <w:szCs w:val="28"/>
          <w:lang w:eastAsia="en-US"/>
        </w:rPr>
        <w:t xml:space="preserve"> дітей-сиріт та дітей, позбавлених батьківського піклування. </w:t>
      </w:r>
    </w:p>
    <w:p w:rsidR="00B53B19" w:rsidRPr="00C41B16" w:rsidRDefault="00B53B19" w:rsidP="00B53B19">
      <w:pPr>
        <w:ind w:firstLine="567"/>
        <w:jc w:val="both"/>
        <w:rPr>
          <w:rFonts w:eastAsia="Calibri"/>
          <w:sz w:val="28"/>
          <w:szCs w:val="28"/>
          <w:lang w:eastAsia="en-US"/>
        </w:rPr>
      </w:pPr>
      <w:r>
        <w:rPr>
          <w:rFonts w:eastAsia="Calibri"/>
          <w:sz w:val="28"/>
          <w:szCs w:val="28"/>
          <w:lang w:eastAsia="en-US"/>
        </w:rPr>
        <w:t xml:space="preserve">  На даний час подані </w:t>
      </w:r>
      <w:r w:rsidRPr="00C41B16">
        <w:rPr>
          <w:rFonts w:eastAsia="Calibri"/>
          <w:sz w:val="28"/>
          <w:szCs w:val="28"/>
          <w:lang w:eastAsia="en-US"/>
        </w:rPr>
        <w:t>клопотання службою у справа</w:t>
      </w:r>
      <w:r>
        <w:rPr>
          <w:rFonts w:eastAsia="Calibri"/>
          <w:sz w:val="28"/>
          <w:szCs w:val="28"/>
          <w:lang w:eastAsia="en-US"/>
        </w:rPr>
        <w:t>х дітей Новоолександрівської сі</w:t>
      </w:r>
      <w:r w:rsidRPr="00C41B16">
        <w:rPr>
          <w:rFonts w:eastAsia="Calibri"/>
          <w:sz w:val="28"/>
          <w:szCs w:val="28"/>
          <w:lang w:eastAsia="en-US"/>
        </w:rPr>
        <w:t>ль</w:t>
      </w:r>
      <w:r>
        <w:rPr>
          <w:rFonts w:eastAsia="Calibri"/>
          <w:sz w:val="28"/>
          <w:szCs w:val="28"/>
          <w:lang w:eastAsia="en-US"/>
        </w:rPr>
        <w:t>сь</w:t>
      </w:r>
      <w:r w:rsidRPr="00C41B16">
        <w:rPr>
          <w:rFonts w:eastAsia="Calibri"/>
          <w:sz w:val="28"/>
          <w:szCs w:val="28"/>
          <w:lang w:eastAsia="en-US"/>
        </w:rPr>
        <w:t xml:space="preserve">кої ради про постановку на квартирний  облік </w:t>
      </w:r>
      <w:r>
        <w:rPr>
          <w:rFonts w:eastAsia="Calibri"/>
          <w:sz w:val="28"/>
          <w:szCs w:val="28"/>
          <w:lang w:eastAsia="en-US"/>
        </w:rPr>
        <w:t xml:space="preserve">3 </w:t>
      </w:r>
      <w:r w:rsidRPr="00C41B16">
        <w:rPr>
          <w:rFonts w:eastAsia="Calibri"/>
          <w:sz w:val="28"/>
          <w:szCs w:val="28"/>
          <w:lang w:eastAsia="en-US"/>
        </w:rPr>
        <w:t xml:space="preserve"> дітей та осіб з числа дітей-сиріт та дітей позбавлених батьківського піклування</w:t>
      </w:r>
      <w:r>
        <w:rPr>
          <w:rFonts w:eastAsia="Calibri"/>
          <w:sz w:val="28"/>
          <w:szCs w:val="28"/>
          <w:lang w:eastAsia="en-US"/>
        </w:rPr>
        <w:t xml:space="preserve">. </w:t>
      </w:r>
    </w:p>
    <w:p w:rsidR="00B53B19" w:rsidRDefault="00B53B19" w:rsidP="00B53B19">
      <w:pPr>
        <w:ind w:firstLine="567"/>
        <w:jc w:val="both"/>
        <w:rPr>
          <w:rFonts w:eastAsia="Calibri"/>
          <w:sz w:val="28"/>
          <w:szCs w:val="28"/>
          <w:lang w:eastAsia="en-US"/>
        </w:rPr>
      </w:pPr>
      <w:r w:rsidRPr="00C41B16">
        <w:rPr>
          <w:rFonts w:eastAsia="Calibri"/>
          <w:sz w:val="28"/>
          <w:szCs w:val="28"/>
          <w:lang w:eastAsia="en-US"/>
        </w:rPr>
        <w:t xml:space="preserve">У 2020 році 1 особа  з числа дітей-сиріт та дітей позбавлених батьківського піклування за рахунок коштів субвенції з державного бюджету  на проектні, </w:t>
      </w:r>
      <w:r w:rsidRPr="00C41B16">
        <w:rPr>
          <w:rFonts w:eastAsia="Calibri"/>
          <w:sz w:val="28"/>
          <w:szCs w:val="28"/>
          <w:lang w:eastAsia="en-US"/>
        </w:rPr>
        <w:lastRenderedPageBreak/>
        <w:t xml:space="preserve">будівельно-ремонтні роботи, придбання житла та приміщень для розвитку сімейних та інших форм виховання, наближеним до сімейних, та забезпечення житлом дітей-сиріт та дітей, позбавлених батьківського піклування, осіб з їх числа, отримала компенсації на придбання житла. </w:t>
      </w:r>
    </w:p>
    <w:p w:rsidR="00B53B19" w:rsidRPr="00C41B16" w:rsidRDefault="00B53B19" w:rsidP="00B53B19">
      <w:pPr>
        <w:ind w:firstLine="567"/>
        <w:jc w:val="both"/>
        <w:rPr>
          <w:rFonts w:eastAsia="Calibri"/>
          <w:sz w:val="28"/>
          <w:szCs w:val="28"/>
          <w:lang w:eastAsia="en-US"/>
        </w:rPr>
      </w:pPr>
      <w:r>
        <w:rPr>
          <w:rFonts w:eastAsia="Calibri"/>
          <w:sz w:val="28"/>
          <w:szCs w:val="28"/>
          <w:lang w:eastAsia="en-US"/>
        </w:rPr>
        <w:t>За вищезазначені кошті п</w:t>
      </w:r>
      <w:r w:rsidRPr="00C41B16">
        <w:rPr>
          <w:rFonts w:eastAsia="Calibri"/>
          <w:sz w:val="28"/>
          <w:szCs w:val="28"/>
          <w:lang w:eastAsia="en-US"/>
        </w:rPr>
        <w:t xml:space="preserve">ридбано будинок у м. </w:t>
      </w:r>
      <w:proofErr w:type="spellStart"/>
      <w:r w:rsidRPr="00C41B16">
        <w:rPr>
          <w:rFonts w:eastAsia="Calibri"/>
          <w:sz w:val="28"/>
          <w:szCs w:val="28"/>
          <w:lang w:eastAsia="en-US"/>
        </w:rPr>
        <w:t>Кам’янське</w:t>
      </w:r>
      <w:proofErr w:type="spellEnd"/>
      <w:r w:rsidRPr="00C41B16">
        <w:rPr>
          <w:rFonts w:eastAsia="Calibri"/>
          <w:sz w:val="28"/>
          <w:szCs w:val="28"/>
          <w:lang w:eastAsia="en-US"/>
        </w:rPr>
        <w:t xml:space="preserve"> Новомосковського району Дніпропетровської області.</w:t>
      </w:r>
    </w:p>
    <w:p w:rsidR="00B53B19" w:rsidRPr="00C41B16" w:rsidRDefault="00B53B19" w:rsidP="00B53B19">
      <w:pPr>
        <w:ind w:firstLine="567"/>
        <w:jc w:val="both"/>
        <w:rPr>
          <w:rFonts w:eastAsia="Calibri"/>
          <w:sz w:val="28"/>
          <w:szCs w:val="28"/>
          <w:lang w:eastAsia="en-US"/>
        </w:rPr>
      </w:pPr>
      <w:r w:rsidRPr="00C41B16">
        <w:rPr>
          <w:rFonts w:eastAsia="Calibri"/>
          <w:sz w:val="28"/>
          <w:szCs w:val="28"/>
          <w:lang w:eastAsia="en-US"/>
        </w:rPr>
        <w:t xml:space="preserve">Протягом 2021 року на квартирний облік поставлено </w:t>
      </w:r>
      <w:r>
        <w:rPr>
          <w:rFonts w:eastAsia="Calibri"/>
          <w:sz w:val="28"/>
          <w:szCs w:val="28"/>
          <w:lang w:eastAsia="en-US"/>
        </w:rPr>
        <w:t>5</w:t>
      </w:r>
      <w:r w:rsidRPr="00C41B16">
        <w:rPr>
          <w:rFonts w:eastAsia="Calibri"/>
          <w:sz w:val="28"/>
          <w:szCs w:val="28"/>
          <w:lang w:eastAsia="en-US"/>
        </w:rPr>
        <w:t xml:space="preserve"> дітей-сиріт та дітей, позбав</w:t>
      </w:r>
      <w:r>
        <w:rPr>
          <w:rFonts w:eastAsia="Calibri"/>
          <w:sz w:val="28"/>
          <w:szCs w:val="28"/>
          <w:lang w:eastAsia="en-US"/>
        </w:rPr>
        <w:t>лених батьківського піклування.</w:t>
      </w:r>
    </w:p>
    <w:p w:rsidR="00B53B19" w:rsidRDefault="00B53B19" w:rsidP="00B53B19">
      <w:pPr>
        <w:ind w:firstLine="567"/>
        <w:jc w:val="both"/>
        <w:rPr>
          <w:rFonts w:eastAsia="Calibri"/>
          <w:sz w:val="28"/>
          <w:szCs w:val="28"/>
          <w:lang w:eastAsia="en-US"/>
        </w:rPr>
      </w:pPr>
      <w:r w:rsidRPr="00C41B16">
        <w:rPr>
          <w:rFonts w:eastAsia="Calibri"/>
          <w:sz w:val="28"/>
          <w:szCs w:val="28"/>
          <w:lang w:eastAsia="en-US"/>
        </w:rPr>
        <w:t xml:space="preserve">  </w:t>
      </w:r>
      <w:r w:rsidR="0076309A">
        <w:rPr>
          <w:rFonts w:eastAsia="Calibri"/>
          <w:sz w:val="28"/>
          <w:szCs w:val="28"/>
          <w:lang w:eastAsia="en-US"/>
        </w:rPr>
        <w:t>У 2021 році</w:t>
      </w:r>
      <w:r>
        <w:rPr>
          <w:rFonts w:eastAsia="Calibri"/>
          <w:sz w:val="28"/>
          <w:szCs w:val="28"/>
          <w:lang w:eastAsia="en-US"/>
        </w:rPr>
        <w:t xml:space="preserve"> подано клопотання на виділення субвенції з державного бюджету на </w:t>
      </w:r>
      <w:r w:rsidRPr="00A857BC">
        <w:rPr>
          <w:rFonts w:eastAsia="Calibri"/>
          <w:sz w:val="28"/>
          <w:szCs w:val="28"/>
          <w:lang w:eastAsia="en-US"/>
        </w:rPr>
        <w:t>9</w:t>
      </w:r>
      <w:r>
        <w:rPr>
          <w:rFonts w:eastAsia="Calibri"/>
          <w:sz w:val="28"/>
          <w:szCs w:val="28"/>
          <w:lang w:eastAsia="en-US"/>
        </w:rPr>
        <w:t xml:space="preserve"> осіб, з числа дітей, позбавлених батьківського піклування та дітей сиріт.</w:t>
      </w:r>
    </w:p>
    <w:p w:rsidR="00B53B19" w:rsidRDefault="00B53B19" w:rsidP="00B53B19">
      <w:pPr>
        <w:ind w:firstLine="567"/>
        <w:jc w:val="both"/>
        <w:rPr>
          <w:rFonts w:eastAsia="Calibri"/>
          <w:sz w:val="28"/>
          <w:szCs w:val="28"/>
          <w:lang w:eastAsia="en-US"/>
        </w:rPr>
      </w:pPr>
      <w:r>
        <w:rPr>
          <w:rFonts w:eastAsia="Calibri"/>
          <w:sz w:val="28"/>
          <w:szCs w:val="28"/>
          <w:lang w:eastAsia="en-US"/>
        </w:rPr>
        <w:t>Було надано 38</w:t>
      </w:r>
      <w:r w:rsidR="00A857BC">
        <w:rPr>
          <w:rFonts w:eastAsia="Calibri"/>
          <w:sz w:val="28"/>
          <w:szCs w:val="28"/>
          <w:lang w:eastAsia="en-US"/>
        </w:rPr>
        <w:t xml:space="preserve"> </w:t>
      </w:r>
      <w:r>
        <w:rPr>
          <w:rFonts w:eastAsia="Calibri"/>
          <w:sz w:val="28"/>
          <w:szCs w:val="28"/>
          <w:lang w:eastAsia="en-US"/>
        </w:rPr>
        <w:t xml:space="preserve">дозволів на придбання житла у власність дітей. </w:t>
      </w:r>
    </w:p>
    <w:p w:rsidR="00B53B19" w:rsidRPr="003C40C1" w:rsidRDefault="00B53B19" w:rsidP="00B53B19">
      <w:pPr>
        <w:jc w:val="both"/>
        <w:rPr>
          <w:rFonts w:eastAsia="Calibri"/>
          <w:sz w:val="28"/>
          <w:szCs w:val="28"/>
          <w:lang w:eastAsia="en-US"/>
        </w:rPr>
      </w:pPr>
      <w:r>
        <w:rPr>
          <w:rFonts w:eastAsia="Calibri"/>
          <w:sz w:val="28"/>
          <w:szCs w:val="28"/>
          <w:lang w:eastAsia="en-US"/>
        </w:rPr>
        <w:t>Було надано 2 відмови в наданні дозволу на виселення родин, які мають малолітніх дітей, у зв’язку з боргами батьків.</w:t>
      </w:r>
    </w:p>
    <w:p w:rsidR="00B53B19" w:rsidRDefault="00B53B19" w:rsidP="00B53B19">
      <w:pPr>
        <w:ind w:firstLine="567"/>
        <w:jc w:val="both"/>
        <w:rPr>
          <w:rFonts w:eastAsia="Calibri"/>
          <w:sz w:val="28"/>
          <w:szCs w:val="28"/>
          <w:lang w:eastAsia="en-US"/>
        </w:rPr>
      </w:pPr>
      <w:r w:rsidRPr="00C41B16">
        <w:rPr>
          <w:rFonts w:eastAsia="Calibri"/>
          <w:sz w:val="28"/>
          <w:szCs w:val="28"/>
          <w:lang w:eastAsia="en-US"/>
        </w:rPr>
        <w:t xml:space="preserve">Спільно </w:t>
      </w:r>
      <w:r>
        <w:rPr>
          <w:rFonts w:eastAsia="Calibri"/>
          <w:sz w:val="28"/>
          <w:szCs w:val="28"/>
          <w:lang w:eastAsia="en-US"/>
        </w:rPr>
        <w:t xml:space="preserve">з співробітниками ювенальної превенції, офіцерів громади, відділу соціального захисту населення 2 рази на рік проводилися виїзди до шкіл громади, де проводилися роз’яснювальні бесіди серед учнів шкіл. </w:t>
      </w:r>
    </w:p>
    <w:p w:rsidR="00B53B19" w:rsidRDefault="00B53B19" w:rsidP="00B53B19">
      <w:pPr>
        <w:ind w:firstLine="567"/>
        <w:jc w:val="both"/>
        <w:rPr>
          <w:rFonts w:eastAsia="Calibri"/>
          <w:sz w:val="28"/>
          <w:szCs w:val="28"/>
          <w:lang w:eastAsia="en-US"/>
        </w:rPr>
      </w:pPr>
      <w:r>
        <w:rPr>
          <w:rFonts w:eastAsia="Calibri"/>
          <w:sz w:val="28"/>
          <w:szCs w:val="28"/>
          <w:lang w:eastAsia="en-US"/>
        </w:rPr>
        <w:t>Також здійснювалися виїзди Служби у справах дітей  разом з офіцерами громади за запитами шкіл, де проводилися бесіди з дітьми, що мають девіантну поведінку, та з їх батьками.</w:t>
      </w:r>
    </w:p>
    <w:p w:rsidR="00B53B19" w:rsidRDefault="00B53B19" w:rsidP="00B53B19">
      <w:pPr>
        <w:ind w:firstLine="567"/>
        <w:jc w:val="both"/>
        <w:rPr>
          <w:rFonts w:eastAsia="Calibri"/>
          <w:sz w:val="28"/>
          <w:szCs w:val="28"/>
          <w:lang w:eastAsia="en-US"/>
        </w:rPr>
      </w:pPr>
      <w:r w:rsidRPr="00A857BC">
        <w:rPr>
          <w:rFonts w:eastAsia="Calibri"/>
          <w:sz w:val="28"/>
          <w:szCs w:val="28"/>
          <w:lang w:eastAsia="en-US"/>
        </w:rPr>
        <w:t>Винесено 19 попереджень</w:t>
      </w:r>
      <w:r>
        <w:rPr>
          <w:rFonts w:eastAsia="Calibri"/>
          <w:sz w:val="28"/>
          <w:szCs w:val="28"/>
          <w:lang w:eastAsia="en-US"/>
        </w:rPr>
        <w:t xml:space="preserve"> про відповідальність за не виконання батьківських обов’язків.</w:t>
      </w:r>
    </w:p>
    <w:p w:rsidR="00B53B19" w:rsidRPr="00C41B16" w:rsidRDefault="00B53B19" w:rsidP="00B53B19">
      <w:pPr>
        <w:ind w:firstLine="567"/>
        <w:jc w:val="both"/>
        <w:rPr>
          <w:rFonts w:eastAsia="Calibri"/>
          <w:sz w:val="28"/>
          <w:szCs w:val="28"/>
          <w:lang w:eastAsia="en-US"/>
        </w:rPr>
      </w:pPr>
      <w:r>
        <w:rPr>
          <w:rFonts w:eastAsia="Calibri"/>
          <w:sz w:val="28"/>
          <w:szCs w:val="28"/>
          <w:lang w:eastAsia="en-US"/>
        </w:rPr>
        <w:t xml:space="preserve">Спільно з фахівцями відділу соціального захисту населення та представниками відділу освіти розглянуто 3 випадки </w:t>
      </w:r>
      <w:proofErr w:type="spellStart"/>
      <w:r>
        <w:rPr>
          <w:rFonts w:eastAsia="Calibri"/>
          <w:sz w:val="28"/>
          <w:szCs w:val="28"/>
          <w:lang w:eastAsia="en-US"/>
        </w:rPr>
        <w:t>булінгу</w:t>
      </w:r>
      <w:proofErr w:type="spellEnd"/>
      <w:r>
        <w:rPr>
          <w:rFonts w:eastAsia="Calibri"/>
          <w:sz w:val="28"/>
          <w:szCs w:val="28"/>
          <w:lang w:eastAsia="en-US"/>
        </w:rPr>
        <w:t xml:space="preserve"> у школах Новоолександрівської ТГ. 1 випадок не підтвердився. Були проведені бесіди з дітьми та їх батьками, про неможливість протиправної поведінки. Батькам винесено попередження про відповідальність за не виконання батьківських обов’язків. Про підтверджені випадки повідомлено правоохоронним органам, якими були </w:t>
      </w:r>
      <w:r w:rsidRPr="00A857BC">
        <w:rPr>
          <w:rFonts w:eastAsia="Calibri"/>
          <w:sz w:val="28"/>
          <w:szCs w:val="28"/>
          <w:lang w:eastAsia="en-US"/>
        </w:rPr>
        <w:t>складено 7 адміністративних</w:t>
      </w:r>
      <w:r w:rsidR="0076309A">
        <w:rPr>
          <w:rFonts w:eastAsia="Calibri"/>
          <w:sz w:val="28"/>
          <w:szCs w:val="28"/>
          <w:lang w:eastAsia="en-US"/>
        </w:rPr>
        <w:t xml:space="preserve"> протоколів</w:t>
      </w:r>
      <w:r>
        <w:rPr>
          <w:rFonts w:eastAsia="Calibri"/>
          <w:sz w:val="28"/>
          <w:szCs w:val="28"/>
          <w:lang w:eastAsia="en-US"/>
        </w:rPr>
        <w:t xml:space="preserve">. </w:t>
      </w:r>
    </w:p>
    <w:p w:rsidR="00B53B19" w:rsidRDefault="00B53B19" w:rsidP="00B53B19">
      <w:pPr>
        <w:ind w:firstLine="567"/>
        <w:jc w:val="both"/>
        <w:rPr>
          <w:rFonts w:eastAsia="Calibri"/>
          <w:sz w:val="28"/>
          <w:szCs w:val="28"/>
          <w:lang w:eastAsia="en-US"/>
        </w:rPr>
      </w:pPr>
      <w:r>
        <w:rPr>
          <w:rFonts w:eastAsia="Calibri"/>
          <w:sz w:val="28"/>
          <w:szCs w:val="28"/>
          <w:lang w:eastAsia="en-US"/>
        </w:rPr>
        <w:t xml:space="preserve">Було зняття опіки з ініціативи Службі у справах дітей за підтримки Органу опіки та піклування з 2-х осіб, у зв’язку з тяжкою хворобою опікунів. 4 дітей були влаштовані до КЗ « Добре вдома». На сьогодні 2 дитини усиновлені, 2 дитини знаходяться в малому груповому будиночку. </w:t>
      </w:r>
    </w:p>
    <w:p w:rsidR="00B53B19" w:rsidRPr="00A857BC" w:rsidRDefault="00B53B19" w:rsidP="00A857BC">
      <w:pPr>
        <w:ind w:firstLine="567"/>
        <w:jc w:val="both"/>
        <w:rPr>
          <w:rFonts w:eastAsia="Calibri"/>
          <w:sz w:val="28"/>
          <w:szCs w:val="28"/>
          <w:lang w:eastAsia="en-US"/>
        </w:rPr>
      </w:pPr>
      <w:r>
        <w:rPr>
          <w:rFonts w:eastAsia="Calibri"/>
          <w:sz w:val="28"/>
          <w:szCs w:val="28"/>
          <w:lang w:eastAsia="en-US"/>
        </w:rPr>
        <w:t xml:space="preserve"> З </w:t>
      </w:r>
      <w:r w:rsidR="00A857BC">
        <w:rPr>
          <w:rFonts w:eastAsia="Calibri"/>
          <w:sz w:val="28"/>
          <w:szCs w:val="28"/>
          <w:lang w:eastAsia="en-US"/>
        </w:rPr>
        <w:t>дітьми</w:t>
      </w:r>
      <w:r>
        <w:rPr>
          <w:rFonts w:eastAsia="Calibri"/>
          <w:sz w:val="28"/>
          <w:szCs w:val="28"/>
          <w:lang w:eastAsia="en-US"/>
        </w:rPr>
        <w:t xml:space="preserve">, які знаходяться в малому груповому будиночку постійно ведеться робота, по влаштуванню їх в прийомні родини. Пройшло 2 знайомства з потенційними прийомними батьками, але на сьогодні стосунки у них не склалися. Наразі дітьми зацікавилися </w:t>
      </w:r>
      <w:proofErr w:type="spellStart"/>
      <w:r>
        <w:rPr>
          <w:rFonts w:eastAsia="Calibri"/>
          <w:sz w:val="28"/>
          <w:szCs w:val="28"/>
          <w:lang w:eastAsia="en-US"/>
        </w:rPr>
        <w:t>усиновлювачі</w:t>
      </w:r>
      <w:proofErr w:type="spellEnd"/>
      <w:r>
        <w:rPr>
          <w:rFonts w:eastAsia="Calibri"/>
          <w:sz w:val="28"/>
          <w:szCs w:val="28"/>
          <w:lang w:eastAsia="en-US"/>
        </w:rPr>
        <w:t xml:space="preserve">, і якщо процедура знайомства пройде успішно, діти будуть усиновлені. </w:t>
      </w:r>
    </w:p>
    <w:p w:rsidR="006C6DCC" w:rsidRDefault="003B5283">
      <w:pPr>
        <w:ind w:firstLine="567"/>
        <w:jc w:val="both"/>
        <w:rPr>
          <w:sz w:val="28"/>
          <w:szCs w:val="28"/>
        </w:rPr>
      </w:pPr>
      <w:r>
        <w:rPr>
          <w:sz w:val="28"/>
          <w:szCs w:val="28"/>
        </w:rPr>
        <w:t xml:space="preserve">На території Новоолександрівської сільської територіальної громади працює </w:t>
      </w:r>
      <w:r w:rsidRPr="00A857BC">
        <w:rPr>
          <w:sz w:val="28"/>
          <w:szCs w:val="28"/>
        </w:rPr>
        <w:t xml:space="preserve"> поліцейський офіцер громади, який орієнт</w:t>
      </w:r>
      <w:r w:rsidR="00B145B3" w:rsidRPr="00A857BC">
        <w:rPr>
          <w:sz w:val="28"/>
          <w:szCs w:val="28"/>
        </w:rPr>
        <w:t>уєт</w:t>
      </w:r>
      <w:r w:rsidRPr="00A857BC">
        <w:rPr>
          <w:sz w:val="28"/>
          <w:szCs w:val="28"/>
        </w:rPr>
        <w:t>ься на потреби місцевого населення, підтримує постійний контакт з мешканцями, щоденно забезпечує порядок на своїй території, своєчасно реагує на проблеми громади та запобігає вчиненню правопорушень.</w:t>
      </w:r>
    </w:p>
    <w:p w:rsidR="006F2FE9" w:rsidRPr="00A857BC" w:rsidRDefault="006F2FE9">
      <w:pPr>
        <w:ind w:firstLine="567"/>
        <w:jc w:val="both"/>
        <w:rPr>
          <w:sz w:val="28"/>
          <w:szCs w:val="28"/>
        </w:rPr>
      </w:pPr>
    </w:p>
    <w:p w:rsidR="00BB5001" w:rsidRPr="00A857BC" w:rsidRDefault="003B5283">
      <w:pPr>
        <w:ind w:firstLine="567"/>
        <w:jc w:val="both"/>
        <w:rPr>
          <w:sz w:val="28"/>
          <w:szCs w:val="28"/>
        </w:rPr>
      </w:pPr>
      <w:r w:rsidRPr="00A857BC">
        <w:rPr>
          <w:sz w:val="28"/>
          <w:szCs w:val="28"/>
        </w:rPr>
        <w:t xml:space="preserve"> </w:t>
      </w:r>
    </w:p>
    <w:p w:rsidR="00BB5001" w:rsidRDefault="003B5283">
      <w:pPr>
        <w:widowControl w:val="0"/>
        <w:jc w:val="center"/>
        <w:rPr>
          <w:b/>
          <w:bCs/>
          <w:sz w:val="28"/>
          <w:szCs w:val="28"/>
        </w:rPr>
      </w:pPr>
      <w:r>
        <w:rPr>
          <w:b/>
          <w:bCs/>
          <w:sz w:val="28"/>
          <w:szCs w:val="28"/>
        </w:rPr>
        <w:lastRenderedPageBreak/>
        <w:t>ІІ. ГОЛОВНІ ПРОБЛЕМИ</w:t>
      </w:r>
    </w:p>
    <w:p w:rsidR="00BB5001" w:rsidRDefault="003B5283">
      <w:pPr>
        <w:widowControl w:val="0"/>
        <w:ind w:firstLine="720"/>
        <w:jc w:val="center"/>
        <w:rPr>
          <w:b/>
          <w:bCs/>
          <w:sz w:val="28"/>
          <w:szCs w:val="28"/>
        </w:rPr>
      </w:pPr>
      <w:r>
        <w:rPr>
          <w:b/>
          <w:bCs/>
          <w:sz w:val="28"/>
          <w:szCs w:val="28"/>
        </w:rPr>
        <w:t>СОЦІАЛЬНО-ЕКОНОМІЧНОГО РОЗВИТКУ НОВООЛЕКСАНДРІВСЬКОЇ ТЕРИТОРІАЛЬНОЇ ГРОМАДИ</w:t>
      </w:r>
    </w:p>
    <w:p w:rsidR="00BB5001" w:rsidRDefault="00BB5001">
      <w:pPr>
        <w:ind w:firstLine="709"/>
        <w:jc w:val="both"/>
        <w:rPr>
          <w:sz w:val="28"/>
          <w:szCs w:val="28"/>
        </w:rPr>
      </w:pPr>
    </w:p>
    <w:p w:rsidR="00BB5001" w:rsidRDefault="003B5283">
      <w:pPr>
        <w:ind w:firstLine="840"/>
        <w:jc w:val="both"/>
        <w:rPr>
          <w:sz w:val="28"/>
          <w:szCs w:val="28"/>
          <w:lang w:val="ru-RU"/>
        </w:rPr>
      </w:pPr>
      <w:r>
        <w:rPr>
          <w:sz w:val="28"/>
          <w:szCs w:val="28"/>
        </w:rPr>
        <w:t>Базуючись на аналізі тенденцій розвитку громади та впливу внутрішніх, зовнішніх чинників на темпи її змін, визначено головні проблеми соціально-економічного розвитку Новоолександрівської сільської територіальної громади. Зокрема:</w:t>
      </w:r>
    </w:p>
    <w:p w:rsidR="00BB5001" w:rsidRDefault="003B5283">
      <w:pPr>
        <w:pStyle w:val="14"/>
        <w:ind w:left="0" w:firstLine="840"/>
        <w:contextualSpacing/>
        <w:jc w:val="both"/>
        <w:rPr>
          <w:color w:val="000000"/>
          <w:sz w:val="28"/>
          <w:szCs w:val="28"/>
        </w:rPr>
      </w:pPr>
      <w:r>
        <w:rPr>
          <w:sz w:val="28"/>
          <w:szCs w:val="28"/>
          <w:lang w:val="ru-RU"/>
        </w:rPr>
        <w:t xml:space="preserve">- </w:t>
      </w:r>
      <w:r>
        <w:rPr>
          <w:color w:val="000000"/>
          <w:sz w:val="28"/>
          <w:szCs w:val="28"/>
        </w:rPr>
        <w:t xml:space="preserve">недостатній </w:t>
      </w:r>
      <w:proofErr w:type="gramStart"/>
      <w:r>
        <w:rPr>
          <w:color w:val="000000"/>
          <w:sz w:val="28"/>
          <w:szCs w:val="28"/>
        </w:rPr>
        <w:t>р</w:t>
      </w:r>
      <w:proofErr w:type="gramEnd"/>
      <w:r>
        <w:rPr>
          <w:color w:val="000000"/>
          <w:sz w:val="28"/>
          <w:szCs w:val="28"/>
        </w:rPr>
        <w:t>івень переробки сільськогосподарської продукції, особливо власної переробки у малих та середніх сільгосппідприємствах;</w:t>
      </w:r>
    </w:p>
    <w:p w:rsidR="00BB5001" w:rsidRDefault="003B5283">
      <w:pPr>
        <w:widowControl w:val="0"/>
        <w:tabs>
          <w:tab w:val="left" w:pos="1260"/>
        </w:tabs>
        <w:ind w:firstLine="840"/>
        <w:jc w:val="both"/>
        <w:rPr>
          <w:sz w:val="28"/>
          <w:szCs w:val="28"/>
        </w:rPr>
      </w:pPr>
      <w:r>
        <w:rPr>
          <w:sz w:val="28"/>
          <w:szCs w:val="28"/>
        </w:rPr>
        <w:t>- низький рівень зайнятості молоді на ринку праці за обраною професією;</w:t>
      </w:r>
    </w:p>
    <w:p w:rsidR="00BB5001" w:rsidRDefault="003B5283">
      <w:pPr>
        <w:widowControl w:val="0"/>
        <w:tabs>
          <w:tab w:val="left" w:pos="1260"/>
        </w:tabs>
        <w:ind w:firstLine="840"/>
        <w:jc w:val="both"/>
        <w:rPr>
          <w:sz w:val="28"/>
          <w:szCs w:val="28"/>
        </w:rPr>
      </w:pPr>
      <w:r>
        <w:rPr>
          <w:sz w:val="28"/>
          <w:szCs w:val="28"/>
        </w:rPr>
        <w:t xml:space="preserve">- значна трудова міграція за межі громади; </w:t>
      </w:r>
    </w:p>
    <w:p w:rsidR="00BB5001" w:rsidRDefault="003B5283">
      <w:pPr>
        <w:widowControl w:val="0"/>
        <w:tabs>
          <w:tab w:val="left" w:pos="-3402"/>
        </w:tabs>
        <w:ind w:firstLine="840"/>
        <w:contextualSpacing/>
        <w:jc w:val="both"/>
        <w:rPr>
          <w:color w:val="000000"/>
          <w:sz w:val="28"/>
          <w:szCs w:val="27"/>
        </w:rPr>
      </w:pPr>
      <w:r>
        <w:rPr>
          <w:sz w:val="28"/>
          <w:szCs w:val="28"/>
        </w:rPr>
        <w:t xml:space="preserve">- </w:t>
      </w:r>
      <w:r>
        <w:rPr>
          <w:color w:val="000000"/>
          <w:sz w:val="28"/>
          <w:szCs w:val="27"/>
        </w:rPr>
        <w:t>використання автоперевізниками застарілого транспортного парку, який не забезпечує належної якості та безпеки перевезень пасажирів;</w:t>
      </w:r>
    </w:p>
    <w:p w:rsidR="00BB5001" w:rsidRDefault="003B5283">
      <w:pPr>
        <w:widowControl w:val="0"/>
        <w:tabs>
          <w:tab w:val="left" w:pos="0"/>
        </w:tabs>
        <w:jc w:val="both"/>
        <w:rPr>
          <w:sz w:val="28"/>
          <w:szCs w:val="28"/>
        </w:rPr>
      </w:pPr>
      <w:r>
        <w:rPr>
          <w:sz w:val="28"/>
          <w:szCs w:val="28"/>
        </w:rPr>
        <w:t xml:space="preserve">            - </w:t>
      </w:r>
      <w:r>
        <w:rPr>
          <w:sz w:val="28"/>
          <w:szCs w:val="28"/>
          <w:lang w:eastAsia="sr-Latn-CS"/>
        </w:rPr>
        <w:t>недостатнє охоплення мешканців населених пунктів системою збирання і вивезення твердих побутових відходів</w:t>
      </w:r>
      <w:r>
        <w:rPr>
          <w:sz w:val="28"/>
          <w:szCs w:val="28"/>
        </w:rPr>
        <w:t>;</w:t>
      </w:r>
    </w:p>
    <w:p w:rsidR="00BB5001" w:rsidRDefault="003B5283">
      <w:pPr>
        <w:widowControl w:val="0"/>
        <w:tabs>
          <w:tab w:val="left" w:pos="0"/>
        </w:tabs>
        <w:ind w:firstLine="840"/>
        <w:jc w:val="both"/>
        <w:rPr>
          <w:sz w:val="28"/>
        </w:rPr>
      </w:pPr>
      <w:r>
        <w:rPr>
          <w:sz w:val="28"/>
        </w:rPr>
        <w:t>- боротьба з карантинними рослинами та бур`янами;</w:t>
      </w:r>
    </w:p>
    <w:p w:rsidR="00BB5001" w:rsidRDefault="003B5283">
      <w:pPr>
        <w:widowControl w:val="0"/>
        <w:tabs>
          <w:tab w:val="left" w:pos="0"/>
        </w:tabs>
        <w:ind w:firstLine="840"/>
        <w:jc w:val="both"/>
        <w:rPr>
          <w:sz w:val="28"/>
        </w:rPr>
      </w:pPr>
      <w:r>
        <w:rPr>
          <w:sz w:val="28"/>
        </w:rPr>
        <w:t>- спалювання сміття, листя дерев та пластику;</w:t>
      </w:r>
    </w:p>
    <w:p w:rsidR="00BB5001" w:rsidRDefault="003B5283">
      <w:pPr>
        <w:widowControl w:val="0"/>
        <w:tabs>
          <w:tab w:val="left" w:pos="0"/>
        </w:tabs>
        <w:ind w:firstLine="840"/>
        <w:jc w:val="both"/>
        <w:rPr>
          <w:sz w:val="28"/>
        </w:rPr>
      </w:pPr>
      <w:r>
        <w:rPr>
          <w:sz w:val="28"/>
        </w:rPr>
        <w:t>- безпека жителів громади, а саме: відсутність достатньої кількості камер відеоспостереження;</w:t>
      </w:r>
    </w:p>
    <w:p w:rsidR="00BB5001" w:rsidRDefault="003B5283" w:rsidP="0076309A">
      <w:pPr>
        <w:widowControl w:val="0"/>
        <w:tabs>
          <w:tab w:val="left" w:pos="0"/>
        </w:tabs>
        <w:ind w:firstLine="840"/>
        <w:jc w:val="both"/>
        <w:rPr>
          <w:sz w:val="28"/>
        </w:rPr>
      </w:pPr>
      <w:r>
        <w:rPr>
          <w:sz w:val="28"/>
        </w:rPr>
        <w:t xml:space="preserve">- </w:t>
      </w:r>
      <w:r w:rsidR="0076309A" w:rsidRPr="0076309A">
        <w:rPr>
          <w:sz w:val="28"/>
        </w:rPr>
        <w:t xml:space="preserve">Відсутність пожежної частини на території Новоолександрівської ТГ. До </w:t>
      </w:r>
      <w:proofErr w:type="spellStart"/>
      <w:r w:rsidR="0076309A" w:rsidRPr="0076309A">
        <w:rPr>
          <w:sz w:val="28"/>
        </w:rPr>
        <w:t>найблищої</w:t>
      </w:r>
      <w:proofErr w:type="spellEnd"/>
      <w:r w:rsidR="0076309A" w:rsidRPr="0076309A">
        <w:rPr>
          <w:sz w:val="28"/>
        </w:rPr>
        <w:t xml:space="preserve">  </w:t>
      </w:r>
      <w:r w:rsidR="005004E1">
        <w:rPr>
          <w:sz w:val="28"/>
        </w:rPr>
        <w:t>пожежної частини відстань 15 км</w:t>
      </w:r>
      <w:r>
        <w:rPr>
          <w:sz w:val="28"/>
        </w:rPr>
        <w:t>;</w:t>
      </w:r>
    </w:p>
    <w:p w:rsidR="0076309A" w:rsidRDefault="0076309A" w:rsidP="005004E1">
      <w:pPr>
        <w:widowControl w:val="0"/>
        <w:tabs>
          <w:tab w:val="left" w:pos="0"/>
        </w:tabs>
        <w:ind w:firstLine="840"/>
        <w:jc w:val="both"/>
        <w:rPr>
          <w:sz w:val="28"/>
        </w:rPr>
      </w:pPr>
      <w:r>
        <w:rPr>
          <w:sz w:val="28"/>
        </w:rPr>
        <w:t>- в</w:t>
      </w:r>
      <w:r w:rsidRPr="0076309A">
        <w:rPr>
          <w:sz w:val="28"/>
        </w:rPr>
        <w:t xml:space="preserve">ідсутність будинку культури на території </w:t>
      </w:r>
      <w:proofErr w:type="spellStart"/>
      <w:r w:rsidRPr="0076309A">
        <w:rPr>
          <w:sz w:val="28"/>
        </w:rPr>
        <w:t>с.Новоолександрівка</w:t>
      </w:r>
      <w:proofErr w:type="spellEnd"/>
      <w:r>
        <w:rPr>
          <w:sz w:val="28"/>
        </w:rPr>
        <w:t>;</w:t>
      </w:r>
    </w:p>
    <w:p w:rsidR="00BB5001" w:rsidRDefault="003B5283">
      <w:pPr>
        <w:widowControl w:val="0"/>
        <w:tabs>
          <w:tab w:val="left" w:pos="0"/>
        </w:tabs>
        <w:ind w:firstLine="840"/>
        <w:jc w:val="both"/>
        <w:rPr>
          <w:sz w:val="28"/>
        </w:rPr>
      </w:pPr>
      <w:r>
        <w:rPr>
          <w:sz w:val="28"/>
        </w:rPr>
        <w:t>- стихійні звалища</w:t>
      </w:r>
      <w:r w:rsidR="0076309A">
        <w:rPr>
          <w:sz w:val="28"/>
        </w:rPr>
        <w:t>;</w:t>
      </w:r>
    </w:p>
    <w:p w:rsidR="00BB5001" w:rsidRPr="00D1051E" w:rsidRDefault="003B5283" w:rsidP="0076309A">
      <w:pPr>
        <w:widowControl w:val="0"/>
        <w:tabs>
          <w:tab w:val="left" w:pos="0"/>
          <w:tab w:val="left" w:pos="993"/>
          <w:tab w:val="left" w:pos="1134"/>
        </w:tabs>
        <w:ind w:firstLine="840"/>
        <w:jc w:val="both"/>
        <w:rPr>
          <w:sz w:val="28"/>
        </w:rPr>
      </w:pPr>
      <w:r w:rsidRPr="00D1051E">
        <w:rPr>
          <w:color w:val="000000"/>
          <w:sz w:val="28"/>
          <w:szCs w:val="28"/>
        </w:rPr>
        <w:t xml:space="preserve">- захаращеність, засміченість </w:t>
      </w:r>
      <w:proofErr w:type="spellStart"/>
      <w:r w:rsidRPr="00D1051E">
        <w:rPr>
          <w:color w:val="000000"/>
          <w:sz w:val="28"/>
          <w:szCs w:val="28"/>
        </w:rPr>
        <w:t>русел</w:t>
      </w:r>
      <w:proofErr w:type="spellEnd"/>
      <w:r w:rsidRPr="00D1051E">
        <w:rPr>
          <w:color w:val="000000"/>
          <w:sz w:val="28"/>
          <w:szCs w:val="28"/>
        </w:rPr>
        <w:t xml:space="preserve"> малих річок та прибережних захисних смуг, локальні забруднення і розмив берегів, тощо</w:t>
      </w:r>
      <w:r w:rsidRPr="00D1051E">
        <w:rPr>
          <w:sz w:val="28"/>
        </w:rPr>
        <w:t>.</w:t>
      </w:r>
    </w:p>
    <w:p w:rsidR="00B145B3" w:rsidRDefault="003B5283" w:rsidP="005004E1">
      <w:pPr>
        <w:widowControl w:val="0"/>
        <w:tabs>
          <w:tab w:val="left" w:pos="1260"/>
        </w:tabs>
        <w:ind w:firstLine="840"/>
        <w:jc w:val="both"/>
        <w:rPr>
          <w:sz w:val="28"/>
          <w:szCs w:val="28"/>
        </w:rPr>
      </w:pPr>
      <w:r w:rsidRPr="00D1051E">
        <w:rPr>
          <w:sz w:val="28"/>
          <w:szCs w:val="28"/>
        </w:rPr>
        <w:t>На подолання зазначених проблем спрямовані місцеві цільові Програми.</w:t>
      </w:r>
    </w:p>
    <w:p w:rsidR="006F2FE9" w:rsidRPr="005004E1" w:rsidRDefault="006F2FE9" w:rsidP="005004E1">
      <w:pPr>
        <w:widowControl w:val="0"/>
        <w:tabs>
          <w:tab w:val="left" w:pos="1260"/>
        </w:tabs>
        <w:ind w:firstLine="840"/>
        <w:jc w:val="both"/>
        <w:rPr>
          <w:sz w:val="28"/>
          <w:szCs w:val="28"/>
          <w:lang w:val="ru-RU"/>
        </w:rPr>
      </w:pPr>
    </w:p>
    <w:p w:rsidR="00BB5001" w:rsidRDefault="003B5283">
      <w:pPr>
        <w:pStyle w:val="28"/>
        <w:tabs>
          <w:tab w:val="left" w:pos="4590"/>
        </w:tabs>
        <w:ind w:left="284" w:right="-142"/>
        <w:jc w:val="center"/>
        <w:rPr>
          <w:b/>
          <w:sz w:val="28"/>
          <w:szCs w:val="28"/>
          <w:lang w:val="uk-UA"/>
        </w:rPr>
      </w:pPr>
      <w:r>
        <w:rPr>
          <w:b/>
          <w:sz w:val="28"/>
          <w:szCs w:val="28"/>
          <w:lang w:val="en-US"/>
        </w:rPr>
        <w:t>III</w:t>
      </w:r>
      <w:r>
        <w:rPr>
          <w:b/>
          <w:sz w:val="28"/>
          <w:szCs w:val="28"/>
          <w:lang w:val="uk-UA"/>
        </w:rPr>
        <w:t>.ГОЛОВНІ ПРІОРІТЕТИ, ЗАВДАННЯ І ОСНОВНІ ПОКАЗНИКИ ПРОГРАМИ СОЦІАЛЬНО-ЕКОНОМІЧНОГО ТА КУЛЬТУРНОГО РОЗВИТКУ НОВООЛЕКСАНДРІВСЬКО</w:t>
      </w:r>
      <w:r w:rsidR="0076309A">
        <w:rPr>
          <w:b/>
          <w:sz w:val="28"/>
          <w:szCs w:val="28"/>
          <w:lang w:val="uk-UA"/>
        </w:rPr>
        <w:t xml:space="preserve">Ї ТЕРИТОРІАЛЬНОЇ ГРОМАДИ НА </w:t>
      </w:r>
      <w:proofErr w:type="gramStart"/>
      <w:r w:rsidR="0076309A">
        <w:rPr>
          <w:b/>
          <w:sz w:val="28"/>
          <w:szCs w:val="28"/>
          <w:lang w:val="uk-UA"/>
        </w:rPr>
        <w:t>2022</w:t>
      </w:r>
      <w:r>
        <w:rPr>
          <w:b/>
          <w:sz w:val="28"/>
          <w:szCs w:val="28"/>
          <w:lang w:val="uk-UA"/>
        </w:rPr>
        <w:t xml:space="preserve">  РІК</w:t>
      </w:r>
      <w:proofErr w:type="gramEnd"/>
    </w:p>
    <w:p w:rsidR="00BB5001" w:rsidRDefault="00BB5001">
      <w:pPr>
        <w:pStyle w:val="28"/>
        <w:tabs>
          <w:tab w:val="left" w:pos="4590"/>
        </w:tabs>
        <w:ind w:left="284" w:right="-142"/>
        <w:jc w:val="both"/>
        <w:rPr>
          <w:color w:val="000080"/>
          <w:sz w:val="28"/>
          <w:szCs w:val="28"/>
          <w:lang w:val="uk-UA"/>
        </w:rPr>
      </w:pPr>
    </w:p>
    <w:p w:rsidR="00BB5001" w:rsidRDefault="003B5283">
      <w:pPr>
        <w:pStyle w:val="28"/>
        <w:ind w:left="284" w:right="-142" w:firstLine="567"/>
        <w:jc w:val="both"/>
        <w:rPr>
          <w:sz w:val="28"/>
          <w:szCs w:val="28"/>
          <w:lang w:val="uk-UA"/>
        </w:rPr>
      </w:pPr>
      <w:r>
        <w:rPr>
          <w:sz w:val="28"/>
          <w:szCs w:val="28"/>
          <w:lang w:val="uk-UA"/>
        </w:rPr>
        <w:t>Основною метою Програми економічного і соціального розвитку Новоолександрівсько</w:t>
      </w:r>
      <w:r w:rsidR="0091628C">
        <w:rPr>
          <w:sz w:val="28"/>
          <w:szCs w:val="28"/>
          <w:lang w:val="uk-UA"/>
        </w:rPr>
        <w:t>ї територіальної громади на 2022</w:t>
      </w:r>
      <w:r>
        <w:rPr>
          <w:sz w:val="28"/>
          <w:szCs w:val="28"/>
          <w:lang w:val="uk-UA"/>
        </w:rPr>
        <w:t xml:space="preserve"> рік є забезпечення економічного зростання, </w:t>
      </w:r>
      <w:proofErr w:type="spellStart"/>
      <w:r>
        <w:rPr>
          <w:sz w:val="28"/>
          <w:szCs w:val="28"/>
          <w:lang w:val="uk-UA"/>
        </w:rPr>
        <w:t>розв</w:t>
      </w:r>
      <w:proofErr w:type="spellEnd"/>
      <w:r>
        <w:rPr>
          <w:sz w:val="28"/>
          <w:szCs w:val="28"/>
        </w:rPr>
        <w:t>’</w:t>
      </w:r>
      <w:proofErr w:type="spellStart"/>
      <w:r>
        <w:rPr>
          <w:sz w:val="28"/>
          <w:szCs w:val="28"/>
          <w:lang w:val="uk-UA"/>
        </w:rPr>
        <w:t>язання</w:t>
      </w:r>
      <w:proofErr w:type="spellEnd"/>
      <w:r>
        <w:rPr>
          <w:sz w:val="28"/>
          <w:szCs w:val="28"/>
          <w:lang w:val="uk-UA"/>
        </w:rPr>
        <w:t xml:space="preserve"> соціальних проблем та загальне підвищення добробуту населення, а саме:</w:t>
      </w:r>
    </w:p>
    <w:p w:rsidR="00BB5001" w:rsidRDefault="005004E1" w:rsidP="0076309A">
      <w:pPr>
        <w:pStyle w:val="28"/>
        <w:numPr>
          <w:ilvl w:val="0"/>
          <w:numId w:val="7"/>
        </w:numPr>
        <w:tabs>
          <w:tab w:val="clear" w:pos="720"/>
          <w:tab w:val="left" w:pos="284"/>
          <w:tab w:val="left" w:pos="1134"/>
        </w:tabs>
        <w:ind w:left="142" w:right="-142" w:firstLine="562"/>
        <w:jc w:val="both"/>
        <w:rPr>
          <w:sz w:val="28"/>
          <w:szCs w:val="28"/>
          <w:lang w:val="uk-UA"/>
        </w:rPr>
      </w:pPr>
      <w:r>
        <w:rPr>
          <w:sz w:val="28"/>
          <w:szCs w:val="28"/>
          <w:lang w:val="uk-UA"/>
        </w:rPr>
        <w:t>П</w:t>
      </w:r>
      <w:r w:rsidR="003B5283">
        <w:rPr>
          <w:sz w:val="28"/>
          <w:szCs w:val="28"/>
          <w:lang w:val="uk-UA"/>
        </w:rPr>
        <w:t>окращення якості медичних послуг та оптимізація роботи адміністративно-управлінського персоналу у медичних закладах;</w:t>
      </w:r>
    </w:p>
    <w:p w:rsidR="00BB5001" w:rsidRDefault="003B5283">
      <w:pPr>
        <w:pStyle w:val="28"/>
        <w:tabs>
          <w:tab w:val="left" w:pos="284"/>
        </w:tabs>
        <w:ind w:right="-142"/>
        <w:jc w:val="both"/>
        <w:rPr>
          <w:sz w:val="28"/>
          <w:szCs w:val="28"/>
          <w:lang w:val="uk-UA"/>
        </w:rPr>
      </w:pPr>
      <w:r>
        <w:rPr>
          <w:sz w:val="28"/>
          <w:szCs w:val="28"/>
          <w:lang w:val="uk-UA"/>
        </w:rPr>
        <w:t xml:space="preserve">          2. Покращення умов життя шляхом надання високої якості  комунальних і публічних послуг;</w:t>
      </w:r>
    </w:p>
    <w:p w:rsidR="00BB5001" w:rsidRDefault="003B5283">
      <w:pPr>
        <w:pStyle w:val="28"/>
        <w:ind w:left="284" w:right="-142"/>
        <w:jc w:val="both"/>
        <w:rPr>
          <w:sz w:val="28"/>
          <w:szCs w:val="28"/>
          <w:lang w:val="uk-UA"/>
        </w:rPr>
      </w:pPr>
      <w:r>
        <w:rPr>
          <w:sz w:val="28"/>
          <w:szCs w:val="28"/>
          <w:lang w:val="uk-UA"/>
        </w:rPr>
        <w:tab/>
        <w:t>3. Покращення якості надання освітніх послуг;</w:t>
      </w:r>
    </w:p>
    <w:p w:rsidR="00BB5001" w:rsidRDefault="003B5283">
      <w:pPr>
        <w:pStyle w:val="28"/>
        <w:tabs>
          <w:tab w:val="left" w:pos="709"/>
        </w:tabs>
        <w:ind w:left="284" w:right="-142"/>
        <w:jc w:val="both"/>
        <w:rPr>
          <w:sz w:val="28"/>
          <w:szCs w:val="28"/>
          <w:lang w:val="uk-UA"/>
        </w:rPr>
      </w:pPr>
      <w:r>
        <w:rPr>
          <w:sz w:val="28"/>
          <w:szCs w:val="28"/>
          <w:lang w:val="uk-UA"/>
        </w:rPr>
        <w:tab/>
        <w:t>4. Створення нових робочих місць шляхом активізації діяльності  фізичних осіб- підприємців;</w:t>
      </w:r>
    </w:p>
    <w:p w:rsidR="00BB5001" w:rsidRDefault="003B5283">
      <w:pPr>
        <w:pStyle w:val="28"/>
        <w:tabs>
          <w:tab w:val="left" w:pos="284"/>
        </w:tabs>
        <w:ind w:left="284" w:right="-142"/>
        <w:jc w:val="both"/>
        <w:rPr>
          <w:sz w:val="28"/>
          <w:szCs w:val="28"/>
          <w:lang w:val="uk-UA"/>
        </w:rPr>
      </w:pPr>
      <w:r>
        <w:rPr>
          <w:sz w:val="28"/>
          <w:szCs w:val="28"/>
          <w:lang w:val="uk-UA"/>
        </w:rPr>
        <w:lastRenderedPageBreak/>
        <w:tab/>
        <w:t xml:space="preserve">5. Надання  якісних і доступних  соціальних  послуг, у тому числі здійснення  комплексу заходів із підтримки учасників бойових дій, створення умов для реалізації потенційних можливостей в усіх сферах суспільного життя  осіб з інвалідністю, забезпечення співпраці та взаємодії суб’єктів соціальної роботи із сім’ями, які опинилися у складних життєвих ситуаціях; </w:t>
      </w:r>
    </w:p>
    <w:p w:rsidR="00BB5001" w:rsidRDefault="003B5283">
      <w:pPr>
        <w:pStyle w:val="28"/>
        <w:ind w:left="284" w:right="-142"/>
        <w:jc w:val="both"/>
        <w:rPr>
          <w:sz w:val="28"/>
          <w:szCs w:val="28"/>
          <w:lang w:val="uk-UA"/>
        </w:rPr>
      </w:pPr>
      <w:r>
        <w:rPr>
          <w:sz w:val="28"/>
          <w:szCs w:val="28"/>
          <w:lang w:val="uk-UA"/>
        </w:rPr>
        <w:tab/>
        <w:t>6. Забезпечення надання  мешканців багатоквартирних будинків якісними житлово-комунальними послугами;</w:t>
      </w:r>
    </w:p>
    <w:p w:rsidR="00BB5001" w:rsidRDefault="003B5283">
      <w:pPr>
        <w:pStyle w:val="28"/>
        <w:ind w:left="284" w:right="-142"/>
        <w:jc w:val="both"/>
        <w:rPr>
          <w:sz w:val="28"/>
          <w:szCs w:val="28"/>
          <w:lang w:val="uk-UA"/>
        </w:rPr>
      </w:pPr>
      <w:r>
        <w:rPr>
          <w:sz w:val="28"/>
          <w:szCs w:val="28"/>
          <w:lang w:val="uk-UA"/>
        </w:rPr>
        <w:tab/>
        <w:t>7. Продовження роботи зі створення об</w:t>
      </w:r>
      <w:r>
        <w:rPr>
          <w:sz w:val="28"/>
          <w:szCs w:val="28"/>
        </w:rPr>
        <w:t>’</w:t>
      </w:r>
      <w:r>
        <w:rPr>
          <w:sz w:val="28"/>
          <w:szCs w:val="28"/>
          <w:lang w:val="uk-UA"/>
        </w:rPr>
        <w:t>єднань співвласників  багатоквартирних будинків, впровадження інституту управителів;</w:t>
      </w:r>
    </w:p>
    <w:p w:rsidR="00BB5001" w:rsidRDefault="003B5283">
      <w:pPr>
        <w:pStyle w:val="28"/>
        <w:ind w:left="284" w:right="-142"/>
        <w:jc w:val="both"/>
        <w:rPr>
          <w:sz w:val="28"/>
          <w:szCs w:val="28"/>
          <w:lang w:val="uk-UA"/>
        </w:rPr>
      </w:pPr>
      <w:r>
        <w:rPr>
          <w:sz w:val="28"/>
          <w:szCs w:val="28"/>
          <w:lang w:val="uk-UA"/>
        </w:rPr>
        <w:tab/>
        <w:t xml:space="preserve">8. Збереження культурної спадщини, промоція  історичних </w:t>
      </w:r>
      <w:proofErr w:type="spellStart"/>
      <w:r>
        <w:rPr>
          <w:sz w:val="28"/>
          <w:szCs w:val="28"/>
          <w:lang w:val="uk-UA"/>
        </w:rPr>
        <w:t>пам</w:t>
      </w:r>
      <w:proofErr w:type="spellEnd"/>
      <w:r>
        <w:rPr>
          <w:sz w:val="28"/>
          <w:szCs w:val="28"/>
        </w:rPr>
        <w:t>’</w:t>
      </w:r>
      <w:r>
        <w:rPr>
          <w:sz w:val="28"/>
          <w:szCs w:val="28"/>
          <w:lang w:val="uk-UA"/>
        </w:rPr>
        <w:t>яток на території громади з метою розвитку туризму;</w:t>
      </w:r>
    </w:p>
    <w:p w:rsidR="00BB5001" w:rsidRDefault="003B5283">
      <w:pPr>
        <w:pStyle w:val="28"/>
        <w:ind w:left="284" w:right="-142"/>
        <w:jc w:val="both"/>
        <w:rPr>
          <w:sz w:val="28"/>
          <w:szCs w:val="28"/>
          <w:lang w:val="uk-UA"/>
        </w:rPr>
      </w:pPr>
      <w:r>
        <w:rPr>
          <w:sz w:val="28"/>
          <w:szCs w:val="28"/>
          <w:lang w:val="uk-UA"/>
        </w:rPr>
        <w:tab/>
        <w:t>9. Покращення стану навколишнього природного середовища, раціональне використання природних ресурсів та запобігання виникненню надзвичайних ситуацій, участь у проектах у сфері  інформування дорослих мешканців щодо сортування сміття та його утилізації;</w:t>
      </w:r>
    </w:p>
    <w:p w:rsidR="00BB5001" w:rsidRDefault="00EE34FB" w:rsidP="00EE34FB">
      <w:pPr>
        <w:pStyle w:val="28"/>
        <w:tabs>
          <w:tab w:val="left" w:pos="709"/>
        </w:tabs>
        <w:ind w:left="284" w:right="-142"/>
        <w:jc w:val="both"/>
        <w:rPr>
          <w:sz w:val="28"/>
          <w:szCs w:val="28"/>
          <w:lang w:val="uk-UA"/>
        </w:rPr>
      </w:pPr>
      <w:r>
        <w:rPr>
          <w:sz w:val="28"/>
          <w:szCs w:val="28"/>
          <w:lang w:val="uk-UA"/>
        </w:rPr>
        <w:tab/>
      </w:r>
      <w:r w:rsidR="003B5283">
        <w:rPr>
          <w:sz w:val="28"/>
          <w:szCs w:val="28"/>
          <w:lang w:val="uk-UA"/>
        </w:rPr>
        <w:t>10. Реалізація ефективної регуляторної політики та створення дієвої системи якісного надання адміністративних послуг.</w:t>
      </w:r>
    </w:p>
    <w:p w:rsidR="00BB5001" w:rsidRDefault="00EE34FB" w:rsidP="00EE34FB">
      <w:pPr>
        <w:pStyle w:val="28"/>
        <w:tabs>
          <w:tab w:val="left" w:pos="709"/>
        </w:tabs>
        <w:ind w:left="284" w:right="-142"/>
        <w:jc w:val="both"/>
        <w:rPr>
          <w:sz w:val="28"/>
          <w:szCs w:val="28"/>
          <w:lang w:val="uk-UA"/>
        </w:rPr>
      </w:pPr>
      <w:r>
        <w:rPr>
          <w:sz w:val="28"/>
          <w:szCs w:val="28"/>
          <w:lang w:val="uk-UA"/>
        </w:rPr>
        <w:tab/>
      </w:r>
      <w:r w:rsidR="003B5283">
        <w:rPr>
          <w:sz w:val="28"/>
          <w:szCs w:val="28"/>
          <w:lang w:val="uk-UA"/>
        </w:rPr>
        <w:t>11. Будівництво «Центру Безпеки», створення Місцевої пожежної команди.</w:t>
      </w:r>
    </w:p>
    <w:p w:rsidR="00D27275" w:rsidRDefault="00EE34FB" w:rsidP="00EE34FB">
      <w:pPr>
        <w:pStyle w:val="28"/>
        <w:tabs>
          <w:tab w:val="left" w:pos="709"/>
        </w:tabs>
        <w:ind w:left="284" w:right="-142"/>
        <w:jc w:val="both"/>
        <w:rPr>
          <w:rFonts w:asciiTheme="minorHAnsi" w:hAnsiTheme="minorHAnsi"/>
          <w:color w:val="000000"/>
          <w:sz w:val="23"/>
          <w:szCs w:val="23"/>
          <w:shd w:val="clear" w:color="auto" w:fill="FFFFFF"/>
          <w:lang w:val="uk-UA"/>
        </w:rPr>
      </w:pPr>
      <w:r>
        <w:rPr>
          <w:sz w:val="28"/>
          <w:szCs w:val="28"/>
          <w:lang w:val="uk-UA"/>
        </w:rPr>
        <w:tab/>
      </w:r>
      <w:r w:rsidR="00997448" w:rsidRPr="00D27275">
        <w:rPr>
          <w:sz w:val="28"/>
          <w:szCs w:val="28"/>
          <w:lang w:val="uk-UA"/>
        </w:rPr>
        <w:t xml:space="preserve">12. </w:t>
      </w:r>
      <w:r w:rsidR="00D27275" w:rsidRPr="00D27275">
        <w:rPr>
          <w:sz w:val="28"/>
          <w:szCs w:val="28"/>
          <w:lang w:val="uk-UA"/>
        </w:rPr>
        <w:t>Розвиток інфраструктури населених пунктів.</w:t>
      </w:r>
      <w:r w:rsidR="00D27275">
        <w:rPr>
          <w:sz w:val="28"/>
          <w:szCs w:val="28"/>
          <w:lang w:val="uk-UA"/>
        </w:rPr>
        <w:t xml:space="preserve"> </w:t>
      </w:r>
    </w:p>
    <w:p w:rsidR="00BB5001" w:rsidRDefault="00EE34FB" w:rsidP="00EE34FB">
      <w:pPr>
        <w:pStyle w:val="28"/>
        <w:tabs>
          <w:tab w:val="left" w:pos="709"/>
        </w:tabs>
        <w:ind w:left="284" w:right="-142"/>
        <w:jc w:val="both"/>
        <w:rPr>
          <w:sz w:val="28"/>
          <w:szCs w:val="28"/>
          <w:lang w:val="uk-UA"/>
        </w:rPr>
      </w:pPr>
      <w:r>
        <w:rPr>
          <w:sz w:val="28"/>
          <w:szCs w:val="28"/>
          <w:lang w:val="uk-UA"/>
        </w:rPr>
        <w:tab/>
      </w:r>
      <w:r w:rsidR="003B5283">
        <w:rPr>
          <w:sz w:val="28"/>
          <w:szCs w:val="28"/>
          <w:lang w:val="uk-UA"/>
        </w:rPr>
        <w:t>13. Продовження роботи по реалізації Програми «Безпечна Програма» в частині встановлення відеоспостереження в населених пунктах громади.</w:t>
      </w:r>
    </w:p>
    <w:p w:rsidR="00BB5001" w:rsidRDefault="00EE34FB" w:rsidP="00EE34FB">
      <w:pPr>
        <w:pStyle w:val="28"/>
        <w:tabs>
          <w:tab w:val="left" w:pos="709"/>
        </w:tabs>
        <w:ind w:left="284" w:right="-142"/>
        <w:jc w:val="both"/>
        <w:rPr>
          <w:sz w:val="28"/>
          <w:szCs w:val="28"/>
          <w:lang w:val="uk-UA"/>
        </w:rPr>
      </w:pPr>
      <w:r>
        <w:rPr>
          <w:sz w:val="28"/>
          <w:szCs w:val="28"/>
          <w:lang w:val="uk-UA"/>
        </w:rPr>
        <w:tab/>
      </w:r>
      <w:r w:rsidR="003B5283">
        <w:rPr>
          <w:sz w:val="28"/>
          <w:szCs w:val="28"/>
          <w:lang w:val="uk-UA"/>
        </w:rPr>
        <w:t>14. Продовження роботи по створенню матеріального резерву.</w:t>
      </w:r>
    </w:p>
    <w:p w:rsidR="00BB5001" w:rsidRDefault="00EE34FB" w:rsidP="00EE34FB">
      <w:pPr>
        <w:pStyle w:val="28"/>
        <w:tabs>
          <w:tab w:val="left" w:pos="709"/>
        </w:tabs>
        <w:ind w:left="284" w:right="-142"/>
        <w:jc w:val="both"/>
        <w:rPr>
          <w:sz w:val="28"/>
          <w:szCs w:val="28"/>
          <w:lang w:val="uk-UA"/>
        </w:rPr>
      </w:pPr>
      <w:r>
        <w:rPr>
          <w:sz w:val="28"/>
          <w:szCs w:val="28"/>
          <w:lang w:val="uk-UA"/>
        </w:rPr>
        <w:tab/>
      </w:r>
      <w:r w:rsidR="003B5283">
        <w:rPr>
          <w:sz w:val="28"/>
          <w:szCs w:val="28"/>
          <w:lang w:val="uk-UA"/>
        </w:rPr>
        <w:t>15. Придбання засобів індивідуального захисту для непрацюючого населення громади.</w:t>
      </w:r>
    </w:p>
    <w:p w:rsidR="00BB5001" w:rsidRDefault="00EE34FB" w:rsidP="00EE34FB">
      <w:pPr>
        <w:pStyle w:val="28"/>
        <w:tabs>
          <w:tab w:val="left" w:pos="709"/>
        </w:tabs>
        <w:ind w:left="284" w:right="-142"/>
        <w:jc w:val="both"/>
        <w:rPr>
          <w:sz w:val="28"/>
          <w:szCs w:val="28"/>
          <w:lang w:val="uk-UA"/>
        </w:rPr>
      </w:pPr>
      <w:r>
        <w:rPr>
          <w:sz w:val="28"/>
          <w:szCs w:val="28"/>
          <w:lang w:val="uk-UA"/>
        </w:rPr>
        <w:tab/>
      </w:r>
      <w:r w:rsidR="003B5283" w:rsidRPr="00D1051E">
        <w:rPr>
          <w:sz w:val="28"/>
          <w:szCs w:val="28"/>
          <w:lang w:val="uk-UA"/>
        </w:rPr>
        <w:t>15. Створення фонду охорони навколишнього природного середовища Новоолександрівської сільської ради Дніпровського району Дніпропетровської області.</w:t>
      </w:r>
    </w:p>
    <w:p w:rsidR="005004E1" w:rsidRDefault="00EE34FB" w:rsidP="00EE34FB">
      <w:pPr>
        <w:pStyle w:val="28"/>
        <w:tabs>
          <w:tab w:val="left" w:pos="709"/>
        </w:tabs>
        <w:ind w:left="284" w:right="-142"/>
        <w:jc w:val="both"/>
        <w:rPr>
          <w:sz w:val="28"/>
          <w:szCs w:val="28"/>
          <w:lang w:val="uk-UA"/>
        </w:rPr>
      </w:pPr>
      <w:r>
        <w:rPr>
          <w:sz w:val="28"/>
          <w:szCs w:val="28"/>
          <w:lang w:val="uk-UA"/>
        </w:rPr>
        <w:tab/>
      </w:r>
      <w:r w:rsidR="005004E1">
        <w:rPr>
          <w:sz w:val="28"/>
          <w:szCs w:val="28"/>
          <w:lang w:val="uk-UA"/>
        </w:rPr>
        <w:t>16. Забезпечення збереження кромлеху.</w:t>
      </w:r>
    </w:p>
    <w:p w:rsidR="005004E1" w:rsidRPr="00D1051E" w:rsidRDefault="00EE34FB" w:rsidP="00EE34FB">
      <w:pPr>
        <w:pStyle w:val="28"/>
        <w:tabs>
          <w:tab w:val="left" w:pos="709"/>
        </w:tabs>
        <w:ind w:left="284" w:right="-142"/>
        <w:jc w:val="both"/>
        <w:rPr>
          <w:sz w:val="28"/>
          <w:szCs w:val="28"/>
          <w:lang w:val="uk-UA"/>
        </w:rPr>
      </w:pPr>
      <w:r>
        <w:rPr>
          <w:sz w:val="28"/>
          <w:szCs w:val="28"/>
          <w:lang w:val="uk-UA"/>
        </w:rPr>
        <w:tab/>
      </w:r>
      <w:r w:rsidR="005004E1">
        <w:rPr>
          <w:sz w:val="28"/>
          <w:szCs w:val="28"/>
          <w:lang w:val="uk-UA"/>
        </w:rPr>
        <w:t xml:space="preserve">17. Розвиток туризму на території Новоолександрівської сільської територіальної громади. </w:t>
      </w:r>
    </w:p>
    <w:p w:rsidR="00BB5001" w:rsidRDefault="003B5283">
      <w:pPr>
        <w:pStyle w:val="28"/>
        <w:tabs>
          <w:tab w:val="left" w:pos="4590"/>
        </w:tabs>
        <w:ind w:left="284" w:right="-142"/>
        <w:jc w:val="both"/>
        <w:rPr>
          <w:sz w:val="28"/>
          <w:szCs w:val="28"/>
          <w:lang w:val="uk-UA"/>
        </w:rPr>
      </w:pPr>
      <w:r>
        <w:rPr>
          <w:sz w:val="28"/>
          <w:szCs w:val="28"/>
          <w:lang w:val="uk-UA"/>
        </w:rPr>
        <w:t xml:space="preserve">       З  метою досягнення поставленої мети  Програма узгоджена з положеннями  Стратегії </w:t>
      </w:r>
      <w:r w:rsidR="00EE34FB">
        <w:rPr>
          <w:sz w:val="28"/>
          <w:szCs w:val="28"/>
          <w:lang w:val="uk-UA"/>
        </w:rPr>
        <w:t xml:space="preserve"> розвитку Новоолександрівської </w:t>
      </w:r>
      <w:r>
        <w:rPr>
          <w:sz w:val="28"/>
          <w:szCs w:val="28"/>
          <w:lang w:val="uk-UA"/>
        </w:rPr>
        <w:t xml:space="preserve">ТГ на 2017-2025 роки, які залишаються актуальними і потребують  подальших дій  з реалізації запланованих  заходів і проектів. </w:t>
      </w:r>
    </w:p>
    <w:p w:rsidR="00BB5001" w:rsidRDefault="003B5283">
      <w:pPr>
        <w:pStyle w:val="28"/>
        <w:tabs>
          <w:tab w:val="left" w:pos="4590"/>
        </w:tabs>
        <w:ind w:left="284" w:right="-142"/>
        <w:jc w:val="both"/>
        <w:rPr>
          <w:sz w:val="28"/>
          <w:szCs w:val="28"/>
          <w:lang w:val="uk-UA"/>
        </w:rPr>
      </w:pPr>
      <w:r>
        <w:rPr>
          <w:sz w:val="28"/>
          <w:szCs w:val="28"/>
          <w:lang w:val="uk-UA"/>
        </w:rPr>
        <w:t xml:space="preserve">         У зв’язку з утворенням у 2019 році Молодіжної ради громади, </w:t>
      </w:r>
      <w:r w:rsidR="005004E1">
        <w:rPr>
          <w:sz w:val="28"/>
          <w:szCs w:val="28"/>
          <w:lang w:val="uk-UA"/>
        </w:rPr>
        <w:t xml:space="preserve">активізовано </w:t>
      </w:r>
      <w:r>
        <w:rPr>
          <w:sz w:val="28"/>
          <w:szCs w:val="28"/>
          <w:lang w:val="uk-UA"/>
        </w:rPr>
        <w:t>залучення молоді та інших категорій населення, місцевих неприбуткових громадських організацій  в процеси прийняття рішень, що стосуються громади. Важливим буде  забезпечення сталих  інструментів включення  мешканців  в реалізацію громадських ініціатив, яким є бюджет участі, та включення його реалізації на постійній основі в бюджетну перспективу.</w:t>
      </w:r>
    </w:p>
    <w:p w:rsidR="00BB5001" w:rsidRDefault="003B5283">
      <w:pPr>
        <w:pStyle w:val="28"/>
        <w:tabs>
          <w:tab w:val="left" w:pos="4590"/>
        </w:tabs>
        <w:ind w:left="284" w:right="-142"/>
        <w:jc w:val="both"/>
        <w:rPr>
          <w:sz w:val="28"/>
          <w:szCs w:val="28"/>
          <w:lang w:val="uk-UA"/>
        </w:rPr>
      </w:pPr>
      <w:r>
        <w:rPr>
          <w:sz w:val="28"/>
          <w:szCs w:val="28"/>
          <w:lang w:val="uk-UA"/>
        </w:rPr>
        <w:t xml:space="preserve">         Необхідно  передбачити планування бюджету на перспективу на 3 роки з метою  забезпечення тісного  зв’язку бюджету громади зі стратегічним  плануванням.</w:t>
      </w:r>
    </w:p>
    <w:p w:rsidR="005200D9" w:rsidRPr="0076309A" w:rsidRDefault="003B5283" w:rsidP="0076309A">
      <w:pPr>
        <w:pStyle w:val="28"/>
        <w:tabs>
          <w:tab w:val="left" w:pos="4590"/>
        </w:tabs>
        <w:ind w:left="284" w:right="-142"/>
        <w:jc w:val="both"/>
        <w:rPr>
          <w:sz w:val="28"/>
          <w:szCs w:val="28"/>
          <w:lang w:val="uk-UA"/>
        </w:rPr>
      </w:pPr>
      <w:r>
        <w:rPr>
          <w:sz w:val="28"/>
          <w:szCs w:val="28"/>
          <w:lang w:val="uk-UA"/>
        </w:rPr>
        <w:lastRenderedPageBreak/>
        <w:t xml:space="preserve">        Основним пріоритетом розвитку Новоолександрівської об’єднано</w:t>
      </w:r>
      <w:r w:rsidR="005004E1">
        <w:rPr>
          <w:sz w:val="28"/>
          <w:szCs w:val="28"/>
          <w:lang w:val="uk-UA"/>
        </w:rPr>
        <w:t xml:space="preserve">ї територіальної громади на 2022 </w:t>
      </w:r>
      <w:r>
        <w:rPr>
          <w:sz w:val="28"/>
          <w:szCs w:val="28"/>
          <w:lang w:val="uk-UA"/>
        </w:rPr>
        <w:t>рік є збільшення обсягів залучення інвестицій в економіку громади.</w:t>
      </w:r>
    </w:p>
    <w:p w:rsidR="00BB5001" w:rsidRDefault="00BB5001">
      <w:pPr>
        <w:pStyle w:val="Pa5"/>
        <w:jc w:val="center"/>
        <w:rPr>
          <w:rFonts w:ascii="Calibri" w:hAnsi="Calibri"/>
          <w:lang w:val="uk-UA"/>
        </w:rPr>
      </w:pPr>
    </w:p>
    <w:p w:rsidR="00BB5001" w:rsidRDefault="003B5283" w:rsidP="005200D9">
      <w:pPr>
        <w:pStyle w:val="8"/>
        <w:widowControl w:val="0"/>
        <w:spacing w:before="0" w:after="0"/>
        <w:ind w:firstLine="708"/>
        <w:jc w:val="center"/>
        <w:rPr>
          <w:b/>
          <w:i w:val="0"/>
          <w:sz w:val="28"/>
          <w:szCs w:val="28"/>
        </w:rPr>
      </w:pPr>
      <w:r>
        <w:rPr>
          <w:b/>
          <w:i w:val="0"/>
          <w:sz w:val="28"/>
          <w:szCs w:val="28"/>
        </w:rPr>
        <w:t>V. ФІНАНСОВЕ ЗАБЕЗПЕЧЕННЯ РЕАЛІЗАЦІЇ ПРОГРАМИ</w:t>
      </w:r>
    </w:p>
    <w:p w:rsidR="00BB5001" w:rsidRDefault="00BB5001">
      <w:pPr>
        <w:widowControl w:val="0"/>
        <w:rPr>
          <w:i/>
          <w:sz w:val="28"/>
          <w:szCs w:val="28"/>
        </w:rPr>
      </w:pPr>
    </w:p>
    <w:p w:rsidR="00BB5001" w:rsidRDefault="003B5283">
      <w:pPr>
        <w:pStyle w:val="af6"/>
        <w:widowControl w:val="0"/>
        <w:ind w:firstLine="840"/>
        <w:rPr>
          <w:bCs/>
          <w:szCs w:val="28"/>
        </w:rPr>
      </w:pPr>
      <w:r>
        <w:rPr>
          <w:bCs/>
          <w:szCs w:val="28"/>
        </w:rPr>
        <w:t>Фінансове забезпечення реалізації Програми здійснюватиметься в межах бюджетних призначень державного та місцевих бюджетів, інших джерел фінансування, що не суперечать чинному законодавству.</w:t>
      </w:r>
    </w:p>
    <w:p w:rsidR="00BB5001" w:rsidRDefault="003B5283">
      <w:pPr>
        <w:pStyle w:val="af6"/>
        <w:widowControl w:val="0"/>
        <w:ind w:firstLine="840"/>
        <w:rPr>
          <w:bCs/>
          <w:szCs w:val="28"/>
        </w:rPr>
      </w:pPr>
      <w:r>
        <w:rPr>
          <w:szCs w:val="28"/>
        </w:rPr>
        <w:t xml:space="preserve">Обсяг бюджетних асигнувань, спрямованих на реалізацію Програми, визначається </w:t>
      </w:r>
      <w:proofErr w:type="spellStart"/>
      <w:r>
        <w:rPr>
          <w:szCs w:val="28"/>
        </w:rPr>
        <w:t>Новоолександрівською</w:t>
      </w:r>
      <w:proofErr w:type="spellEnd"/>
      <w:r>
        <w:rPr>
          <w:szCs w:val="28"/>
        </w:rPr>
        <w:t xml:space="preserve"> сільською радою.</w:t>
      </w:r>
    </w:p>
    <w:p w:rsidR="00BB5001" w:rsidRDefault="003B5283">
      <w:pPr>
        <w:widowControl w:val="0"/>
        <w:ind w:firstLine="840"/>
        <w:jc w:val="both"/>
        <w:rPr>
          <w:sz w:val="28"/>
          <w:szCs w:val="28"/>
        </w:rPr>
      </w:pPr>
      <w:r>
        <w:rPr>
          <w:sz w:val="28"/>
          <w:szCs w:val="28"/>
        </w:rPr>
        <w:t>Враховуючи необхідність реалізації заходів щодо упередження виникнення кризових явищ та забезпечення стабільного розвитку громади пропонується акумулювати кошти на виконання прийнятих найважливіших цільових програм, спрямованих на стимулювання економічного розвитку, соціальний захист населення, створення належних умов життєзабезпечення.</w:t>
      </w:r>
    </w:p>
    <w:p w:rsidR="00BB5001" w:rsidRDefault="00BB5001" w:rsidP="008B3E45">
      <w:pPr>
        <w:widowControl w:val="0"/>
        <w:rPr>
          <w:b/>
          <w:bCs/>
          <w:sz w:val="28"/>
          <w:szCs w:val="28"/>
        </w:rPr>
      </w:pPr>
    </w:p>
    <w:p w:rsidR="00BB5001" w:rsidRDefault="003B5283">
      <w:pPr>
        <w:widowControl w:val="0"/>
        <w:jc w:val="center"/>
        <w:rPr>
          <w:b/>
          <w:bCs/>
          <w:sz w:val="28"/>
          <w:szCs w:val="28"/>
        </w:rPr>
      </w:pPr>
      <w:r>
        <w:rPr>
          <w:b/>
          <w:bCs/>
          <w:sz w:val="28"/>
          <w:szCs w:val="28"/>
        </w:rPr>
        <w:t>VI. КОНТРОЛЬ ЗА ХОДОМ РЕАЛІЗАЦІЇ ПРОГРАМИ</w:t>
      </w:r>
    </w:p>
    <w:p w:rsidR="00BB5001" w:rsidRDefault="00BB5001">
      <w:pPr>
        <w:widowControl w:val="0"/>
        <w:jc w:val="center"/>
        <w:rPr>
          <w:b/>
          <w:bCs/>
          <w:sz w:val="28"/>
          <w:szCs w:val="28"/>
        </w:rPr>
      </w:pPr>
    </w:p>
    <w:p w:rsidR="00BB5001" w:rsidRDefault="003B5283">
      <w:pPr>
        <w:widowControl w:val="0"/>
        <w:ind w:firstLine="960"/>
        <w:jc w:val="both"/>
        <w:rPr>
          <w:sz w:val="28"/>
          <w:szCs w:val="28"/>
        </w:rPr>
      </w:pPr>
      <w:r>
        <w:rPr>
          <w:sz w:val="28"/>
          <w:szCs w:val="28"/>
        </w:rPr>
        <w:t>Виконавчий комітет Дніпровського району Дніпропетровської області  визначає першочерговість виконання заходів з урахуванням пріоритетних напрямків програми і наявності фінансових та інших ресурсів.</w:t>
      </w:r>
    </w:p>
    <w:p w:rsidR="00BB5001" w:rsidRDefault="003B5283">
      <w:pPr>
        <w:widowControl w:val="0"/>
        <w:ind w:firstLine="851"/>
        <w:jc w:val="both"/>
        <w:rPr>
          <w:sz w:val="28"/>
          <w:szCs w:val="28"/>
        </w:rPr>
      </w:pPr>
      <w:r>
        <w:rPr>
          <w:sz w:val="28"/>
          <w:szCs w:val="28"/>
        </w:rPr>
        <w:t>Основні показники та окремі заходи програми можуть коригуватися з урахуванням соціально-економічної ситуації громади за рішенням Новоолександрівської сільської ради.</w:t>
      </w:r>
    </w:p>
    <w:p w:rsidR="00BB5001" w:rsidRDefault="003B5283">
      <w:pPr>
        <w:widowControl w:val="0"/>
        <w:ind w:firstLine="851"/>
        <w:jc w:val="both"/>
        <w:rPr>
          <w:sz w:val="28"/>
          <w:szCs w:val="28"/>
        </w:rPr>
      </w:pPr>
      <w:r>
        <w:rPr>
          <w:sz w:val="28"/>
          <w:szCs w:val="28"/>
        </w:rPr>
        <w:t>Механізм реалізації заходів та контроль за виконанням програми передбачає:</w:t>
      </w:r>
    </w:p>
    <w:p w:rsidR="00BB5001" w:rsidRDefault="003B5283">
      <w:pPr>
        <w:widowControl w:val="0"/>
        <w:numPr>
          <w:ilvl w:val="1"/>
          <w:numId w:val="1"/>
        </w:numPr>
        <w:tabs>
          <w:tab w:val="left" w:pos="1260"/>
          <w:tab w:val="left" w:pos="3240"/>
        </w:tabs>
        <w:ind w:left="0" w:firstLine="851"/>
        <w:jc w:val="both"/>
        <w:rPr>
          <w:sz w:val="28"/>
          <w:szCs w:val="28"/>
        </w:rPr>
      </w:pPr>
      <w:r>
        <w:rPr>
          <w:sz w:val="28"/>
          <w:szCs w:val="28"/>
        </w:rPr>
        <w:t>постійний моніторинг виконання основних показників та заходів;</w:t>
      </w:r>
    </w:p>
    <w:p w:rsidR="00BB5001" w:rsidRDefault="003B5283">
      <w:pPr>
        <w:widowControl w:val="0"/>
        <w:numPr>
          <w:ilvl w:val="1"/>
          <w:numId w:val="1"/>
        </w:numPr>
        <w:tabs>
          <w:tab w:val="left" w:pos="1260"/>
          <w:tab w:val="left" w:pos="3240"/>
        </w:tabs>
        <w:ind w:left="0" w:firstLine="851"/>
        <w:jc w:val="both"/>
        <w:rPr>
          <w:sz w:val="28"/>
          <w:szCs w:val="28"/>
        </w:rPr>
      </w:pPr>
      <w:r>
        <w:rPr>
          <w:sz w:val="28"/>
          <w:szCs w:val="28"/>
        </w:rPr>
        <w:t>розгляд питання про хід виконання програми на засіданнях постійних депутатських комісій та пленарн6их засіданнях;</w:t>
      </w:r>
    </w:p>
    <w:p w:rsidR="00BB5001" w:rsidRDefault="003B5283">
      <w:pPr>
        <w:widowControl w:val="0"/>
        <w:numPr>
          <w:ilvl w:val="1"/>
          <w:numId w:val="1"/>
        </w:numPr>
        <w:tabs>
          <w:tab w:val="left" w:pos="1260"/>
          <w:tab w:val="left" w:pos="3240"/>
        </w:tabs>
        <w:ind w:left="0" w:firstLine="851"/>
        <w:jc w:val="both"/>
        <w:rPr>
          <w:sz w:val="28"/>
          <w:szCs w:val="28"/>
        </w:rPr>
      </w:pPr>
      <w:r>
        <w:rPr>
          <w:sz w:val="28"/>
          <w:szCs w:val="28"/>
        </w:rPr>
        <w:t>відповідальність виконавців, що беруть участь у реалізації заходів.</w:t>
      </w:r>
    </w:p>
    <w:p w:rsidR="00BB5001" w:rsidRDefault="003B5283">
      <w:pPr>
        <w:widowControl w:val="0"/>
        <w:ind w:firstLine="851"/>
        <w:jc w:val="both"/>
        <w:rPr>
          <w:sz w:val="28"/>
          <w:szCs w:val="28"/>
        </w:rPr>
      </w:pPr>
      <w:r>
        <w:rPr>
          <w:sz w:val="28"/>
          <w:szCs w:val="28"/>
        </w:rPr>
        <w:t>Координацію діяльності виконавців програми здійснює виконавчий комітет Новоолександрівської сільської ради Дніпровського району Дніпропетровської області.</w:t>
      </w:r>
    </w:p>
    <w:p w:rsidR="00BB5001" w:rsidRPr="008B3E45" w:rsidRDefault="003B5283" w:rsidP="008B3E45">
      <w:pPr>
        <w:widowControl w:val="0"/>
        <w:ind w:firstLine="851"/>
        <w:jc w:val="both"/>
        <w:rPr>
          <w:sz w:val="28"/>
          <w:szCs w:val="28"/>
        </w:rPr>
      </w:pPr>
      <w:r>
        <w:rPr>
          <w:sz w:val="28"/>
          <w:szCs w:val="28"/>
        </w:rPr>
        <w:t xml:space="preserve">Контроль за виконанням Програми здійснює  постійна депутатська комісія з питань планування, фінансів, бюджету та </w:t>
      </w:r>
      <w:r w:rsidR="008B3E45">
        <w:rPr>
          <w:sz w:val="28"/>
          <w:szCs w:val="28"/>
        </w:rPr>
        <w:t>соціально-економічного розвитку</w:t>
      </w:r>
      <w:r w:rsidR="005004E1">
        <w:rPr>
          <w:sz w:val="28"/>
          <w:szCs w:val="28"/>
        </w:rPr>
        <w:t xml:space="preserve"> та </w:t>
      </w:r>
      <w:r w:rsidR="008431CC">
        <w:rPr>
          <w:sz w:val="28"/>
          <w:szCs w:val="28"/>
        </w:rPr>
        <w:t>к</w:t>
      </w:r>
      <w:r w:rsidR="008431CC" w:rsidRPr="008431CC">
        <w:rPr>
          <w:sz w:val="28"/>
          <w:szCs w:val="28"/>
        </w:rPr>
        <w:t>омісія з питань освіти, культури, молоді і спорту, охорони здоров’я, праці,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r w:rsidR="008B3E45">
        <w:rPr>
          <w:sz w:val="28"/>
          <w:szCs w:val="28"/>
        </w:rPr>
        <w:t>.</w:t>
      </w:r>
    </w:p>
    <w:p w:rsidR="00EA08E4" w:rsidRDefault="00EA08E4" w:rsidP="008B3E45">
      <w:pPr>
        <w:widowControl w:val="0"/>
        <w:ind w:firstLine="851"/>
        <w:jc w:val="both"/>
        <w:rPr>
          <w:b/>
          <w:sz w:val="28"/>
          <w:szCs w:val="28"/>
        </w:rPr>
      </w:pPr>
    </w:p>
    <w:p w:rsidR="00BB5001" w:rsidRPr="008B3E45" w:rsidRDefault="003B5283" w:rsidP="008B3E45">
      <w:pPr>
        <w:widowControl w:val="0"/>
        <w:ind w:firstLine="851"/>
        <w:jc w:val="both"/>
        <w:rPr>
          <w:b/>
          <w:bCs/>
          <w:sz w:val="28"/>
          <w:szCs w:val="28"/>
        </w:rPr>
      </w:pPr>
      <w:r>
        <w:rPr>
          <w:b/>
          <w:sz w:val="28"/>
          <w:szCs w:val="28"/>
        </w:rPr>
        <w:t xml:space="preserve">Секретар сільської ради                           </w:t>
      </w:r>
      <w:r w:rsidR="004C6F25">
        <w:rPr>
          <w:b/>
          <w:sz w:val="28"/>
          <w:szCs w:val="28"/>
        </w:rPr>
        <w:t>Наталі</w:t>
      </w:r>
      <w:r w:rsidR="008B3E45">
        <w:rPr>
          <w:b/>
          <w:sz w:val="28"/>
          <w:szCs w:val="28"/>
        </w:rPr>
        <w:t xml:space="preserve">я </w:t>
      </w:r>
      <w:r>
        <w:rPr>
          <w:b/>
          <w:sz w:val="28"/>
          <w:szCs w:val="28"/>
        </w:rPr>
        <w:t>ТКАЧ</w:t>
      </w:r>
    </w:p>
    <w:sectPr w:rsidR="00BB5001" w:rsidRPr="008B3E45">
      <w:headerReference w:type="default" r:id="rId9"/>
      <w:pgSz w:w="11906" w:h="16838"/>
      <w:pgMar w:top="1134" w:right="567" w:bottom="1134" w:left="1701"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3A" w:rsidRDefault="0098003A">
      <w:r>
        <w:separator/>
      </w:r>
    </w:p>
  </w:endnote>
  <w:endnote w:type="continuationSeparator" w:id="0">
    <w:p w:rsidR="0098003A" w:rsidRDefault="0098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YZVWOR+MyriadPro-LightCond">
    <w:altName w:val="Times New Roman"/>
    <w:charset w:val="CC"/>
    <w:family w:val="roman"/>
    <w:pitch w:val="variable"/>
  </w:font>
  <w:font w:name="Antiqua">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3A" w:rsidRDefault="0098003A">
      <w:r>
        <w:separator/>
      </w:r>
    </w:p>
  </w:footnote>
  <w:footnote w:type="continuationSeparator" w:id="0">
    <w:p w:rsidR="0098003A" w:rsidRDefault="00980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D9" w:rsidRDefault="00DE07D9">
    <w:pPr>
      <w:pStyle w:val="af8"/>
    </w:pPr>
    <w:r>
      <w:rPr>
        <w:noProof/>
        <w:lang w:val="ru-RU"/>
      </w:rPr>
      <mc:AlternateContent>
        <mc:Choice Requires="wps">
          <w:drawing>
            <wp:anchor distT="0" distB="0" distL="0" distR="0" simplePos="0" relativeHeight="31" behindDoc="0" locked="0" layoutInCell="1" allowOverlap="1" wp14:anchorId="5DE68405" wp14:editId="6F63972B">
              <wp:simplePos x="0" y="0"/>
              <wp:positionH relativeFrom="margin">
                <wp:align>center</wp:align>
              </wp:positionH>
              <wp:positionV relativeFrom="paragraph">
                <wp:posOffset>635</wp:posOffset>
              </wp:positionV>
              <wp:extent cx="14605" cy="175260"/>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rsidR="00DE07D9" w:rsidRDefault="00DE07D9">
                          <w:pPr>
                            <w:pStyle w:val="af8"/>
                            <w:rPr>
                              <w:lang w:val="en-US"/>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1.15pt;height:13.8pt;z-index:3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" stroked="f">
              <v:fill opacity="0"/>
              <v:textbox style="mso-fit-shape-to-text:t" inset="0,0,0,0">
                <w:txbxContent>
                  <w:p w:rsidR="00DE07D9" w:rsidRDefault="00DE07D9">
                    <w:pPr>
                      <w:pStyle w:val="af8"/>
                      <w:rPr>
                        <w:lang w:val="en-US"/>
                      </w:rPr>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2A9"/>
    <w:multiLevelType w:val="multilevel"/>
    <w:tmpl w:val="B828471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nsid w:val="08A42E1B"/>
    <w:multiLevelType w:val="multilevel"/>
    <w:tmpl w:val="159AF98A"/>
    <w:lvl w:ilvl="0">
      <w:start w:val="1"/>
      <w:numFmt w:val="bullet"/>
      <w:lvlText w:val="o"/>
      <w:lvlJc w:val="left"/>
      <w:pPr>
        <w:tabs>
          <w:tab w:val="num" w:pos="603"/>
        </w:tabs>
        <w:ind w:left="603" w:hanging="360"/>
      </w:pPr>
      <w:rPr>
        <w:rFonts w:ascii="Courier New" w:hAnsi="Courier New" w:cs="Courier New" w:hint="default"/>
      </w:rPr>
    </w:lvl>
    <w:lvl w:ilvl="1">
      <w:start w:val="6"/>
      <w:numFmt w:val="bullet"/>
      <w:lvlText w:val="–"/>
      <w:lvlJc w:val="left"/>
      <w:pPr>
        <w:tabs>
          <w:tab w:val="num" w:pos="1503"/>
        </w:tabs>
        <w:ind w:left="1503" w:hanging="360"/>
      </w:pPr>
      <w:rPr>
        <w:rFonts w:ascii="Times New Roman" w:hAnsi="Times New Roman" w:cs="Times New Roman" w:hint="default"/>
      </w:rPr>
    </w:lvl>
    <w:lvl w:ilvl="2">
      <w:start w:val="1"/>
      <w:numFmt w:val="bullet"/>
      <w:lvlText w:val=""/>
      <w:lvlJc w:val="left"/>
      <w:pPr>
        <w:tabs>
          <w:tab w:val="num" w:pos="2223"/>
        </w:tabs>
        <w:ind w:left="2223" w:hanging="360"/>
      </w:pPr>
      <w:rPr>
        <w:rFonts w:ascii="Wingdings" w:hAnsi="Wingdings" w:cs="Wingdings" w:hint="default"/>
      </w:rPr>
    </w:lvl>
    <w:lvl w:ilvl="3">
      <w:start w:val="1"/>
      <w:numFmt w:val="bullet"/>
      <w:lvlText w:val=""/>
      <w:lvlJc w:val="left"/>
      <w:pPr>
        <w:tabs>
          <w:tab w:val="num" w:pos="2943"/>
        </w:tabs>
        <w:ind w:left="2943" w:hanging="360"/>
      </w:pPr>
      <w:rPr>
        <w:rFonts w:ascii="Symbol" w:hAnsi="Symbol" w:cs="Symbol" w:hint="default"/>
      </w:rPr>
    </w:lvl>
    <w:lvl w:ilvl="4">
      <w:start w:val="1"/>
      <w:numFmt w:val="bullet"/>
      <w:lvlText w:val="o"/>
      <w:lvlJc w:val="left"/>
      <w:pPr>
        <w:tabs>
          <w:tab w:val="num" w:pos="3663"/>
        </w:tabs>
        <w:ind w:left="3663" w:hanging="360"/>
      </w:pPr>
      <w:rPr>
        <w:rFonts w:ascii="Courier New" w:hAnsi="Courier New" w:cs="Courier New" w:hint="default"/>
      </w:rPr>
    </w:lvl>
    <w:lvl w:ilvl="5">
      <w:start w:val="1"/>
      <w:numFmt w:val="bullet"/>
      <w:lvlText w:val=""/>
      <w:lvlJc w:val="left"/>
      <w:pPr>
        <w:tabs>
          <w:tab w:val="num" w:pos="4383"/>
        </w:tabs>
        <w:ind w:left="4383" w:hanging="360"/>
      </w:pPr>
      <w:rPr>
        <w:rFonts w:ascii="Wingdings" w:hAnsi="Wingdings" w:cs="Wingdings" w:hint="default"/>
      </w:rPr>
    </w:lvl>
    <w:lvl w:ilvl="6">
      <w:start w:val="1"/>
      <w:numFmt w:val="bullet"/>
      <w:lvlText w:val=""/>
      <w:lvlJc w:val="left"/>
      <w:pPr>
        <w:tabs>
          <w:tab w:val="num" w:pos="5103"/>
        </w:tabs>
        <w:ind w:left="5103" w:hanging="360"/>
      </w:pPr>
      <w:rPr>
        <w:rFonts w:ascii="Symbol" w:hAnsi="Symbol" w:cs="Symbol" w:hint="default"/>
      </w:rPr>
    </w:lvl>
    <w:lvl w:ilvl="7">
      <w:start w:val="1"/>
      <w:numFmt w:val="bullet"/>
      <w:lvlText w:val="o"/>
      <w:lvlJc w:val="left"/>
      <w:pPr>
        <w:tabs>
          <w:tab w:val="num" w:pos="5823"/>
        </w:tabs>
        <w:ind w:left="5823" w:hanging="360"/>
      </w:pPr>
      <w:rPr>
        <w:rFonts w:ascii="Courier New" w:hAnsi="Courier New" w:cs="Courier New" w:hint="default"/>
      </w:rPr>
    </w:lvl>
    <w:lvl w:ilvl="8">
      <w:start w:val="1"/>
      <w:numFmt w:val="bullet"/>
      <w:lvlText w:val=""/>
      <w:lvlJc w:val="left"/>
      <w:pPr>
        <w:tabs>
          <w:tab w:val="num" w:pos="6543"/>
        </w:tabs>
        <w:ind w:left="6543" w:hanging="360"/>
      </w:pPr>
      <w:rPr>
        <w:rFonts w:ascii="Wingdings" w:hAnsi="Wingdings" w:cs="Wingdings" w:hint="default"/>
      </w:rPr>
    </w:lvl>
  </w:abstractNum>
  <w:abstractNum w:abstractNumId="2">
    <w:nsid w:val="2C073A77"/>
    <w:multiLevelType w:val="hybridMultilevel"/>
    <w:tmpl w:val="9B721548"/>
    <w:lvl w:ilvl="0" w:tplc="BC3E4140">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731A13"/>
    <w:multiLevelType w:val="hybridMultilevel"/>
    <w:tmpl w:val="02FE28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F0E4A03"/>
    <w:multiLevelType w:val="multilevel"/>
    <w:tmpl w:val="B828471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5">
    <w:nsid w:val="446C1ECC"/>
    <w:multiLevelType w:val="hybridMultilevel"/>
    <w:tmpl w:val="0A245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313AFE"/>
    <w:multiLevelType w:val="hybridMultilevel"/>
    <w:tmpl w:val="D26031FC"/>
    <w:lvl w:ilvl="0" w:tplc="04190001">
      <w:start w:val="1"/>
      <w:numFmt w:val="bullet"/>
      <w:lvlText w:val=""/>
      <w:lvlJc w:val="left"/>
      <w:pPr>
        <w:ind w:left="781" w:hanging="360"/>
      </w:pPr>
      <w:rPr>
        <w:rFonts w:ascii="Symbol" w:hAnsi="Symbol" w:hint="default"/>
      </w:rPr>
    </w:lvl>
    <w:lvl w:ilvl="1" w:tplc="04190003">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hint="default"/>
      </w:rPr>
    </w:lvl>
    <w:lvl w:ilvl="3" w:tplc="04190001">
      <w:start w:val="1"/>
      <w:numFmt w:val="bullet"/>
      <w:lvlText w:val=""/>
      <w:lvlJc w:val="left"/>
      <w:pPr>
        <w:ind w:left="2941" w:hanging="360"/>
      </w:pPr>
      <w:rPr>
        <w:rFonts w:ascii="Symbol" w:hAnsi="Symbol" w:hint="default"/>
      </w:rPr>
    </w:lvl>
    <w:lvl w:ilvl="4" w:tplc="04190003">
      <w:start w:val="1"/>
      <w:numFmt w:val="bullet"/>
      <w:lvlText w:val="o"/>
      <w:lvlJc w:val="left"/>
      <w:pPr>
        <w:ind w:left="3661" w:hanging="360"/>
      </w:pPr>
      <w:rPr>
        <w:rFonts w:ascii="Courier New" w:hAnsi="Courier New" w:cs="Courier New" w:hint="default"/>
      </w:rPr>
    </w:lvl>
    <w:lvl w:ilvl="5" w:tplc="04190005">
      <w:start w:val="1"/>
      <w:numFmt w:val="bullet"/>
      <w:lvlText w:val=""/>
      <w:lvlJc w:val="left"/>
      <w:pPr>
        <w:ind w:left="4381" w:hanging="360"/>
      </w:pPr>
      <w:rPr>
        <w:rFonts w:ascii="Wingdings" w:hAnsi="Wingdings" w:hint="default"/>
      </w:rPr>
    </w:lvl>
    <w:lvl w:ilvl="6" w:tplc="04190001">
      <w:start w:val="1"/>
      <w:numFmt w:val="bullet"/>
      <w:lvlText w:val=""/>
      <w:lvlJc w:val="left"/>
      <w:pPr>
        <w:ind w:left="5101" w:hanging="360"/>
      </w:pPr>
      <w:rPr>
        <w:rFonts w:ascii="Symbol" w:hAnsi="Symbol" w:hint="default"/>
      </w:rPr>
    </w:lvl>
    <w:lvl w:ilvl="7" w:tplc="04190003">
      <w:start w:val="1"/>
      <w:numFmt w:val="bullet"/>
      <w:lvlText w:val="o"/>
      <w:lvlJc w:val="left"/>
      <w:pPr>
        <w:ind w:left="5821" w:hanging="360"/>
      </w:pPr>
      <w:rPr>
        <w:rFonts w:ascii="Courier New" w:hAnsi="Courier New" w:cs="Courier New" w:hint="default"/>
      </w:rPr>
    </w:lvl>
    <w:lvl w:ilvl="8" w:tplc="04190005">
      <w:start w:val="1"/>
      <w:numFmt w:val="bullet"/>
      <w:lvlText w:val=""/>
      <w:lvlJc w:val="left"/>
      <w:pPr>
        <w:ind w:left="6541" w:hanging="360"/>
      </w:pPr>
      <w:rPr>
        <w:rFonts w:ascii="Wingdings" w:hAnsi="Wingdings" w:hint="default"/>
      </w:rPr>
    </w:lvl>
  </w:abstractNum>
  <w:abstractNum w:abstractNumId="7">
    <w:nsid w:val="65D90FB8"/>
    <w:multiLevelType w:val="multilevel"/>
    <w:tmpl w:val="85A808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65DA35A2"/>
    <w:multiLevelType w:val="multilevel"/>
    <w:tmpl w:val="AE8CBE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9">
    <w:nsid w:val="6853773F"/>
    <w:multiLevelType w:val="multilevel"/>
    <w:tmpl w:val="EADECA6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0">
    <w:nsid w:val="73CD4CEB"/>
    <w:multiLevelType w:val="multilevel"/>
    <w:tmpl w:val="3F480FFE"/>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8F8194B"/>
    <w:multiLevelType w:val="multilevel"/>
    <w:tmpl w:val="24EA69BC"/>
    <w:lvl w:ilvl="0">
      <w:start w:val="1"/>
      <w:numFmt w:val="decimal"/>
      <w:lvlText w:val="%1."/>
      <w:lvlJc w:val="left"/>
      <w:pPr>
        <w:tabs>
          <w:tab w:val="num" w:pos="720"/>
        </w:tabs>
        <w:ind w:left="1064" w:hanging="360"/>
      </w:pPr>
    </w:lvl>
    <w:lvl w:ilvl="1">
      <w:start w:val="1"/>
      <w:numFmt w:val="lowerLetter"/>
      <w:lvlText w:val="%2."/>
      <w:lvlJc w:val="left"/>
      <w:pPr>
        <w:tabs>
          <w:tab w:val="num" w:pos="1080"/>
        </w:tabs>
        <w:ind w:left="1784" w:hanging="360"/>
      </w:pPr>
    </w:lvl>
    <w:lvl w:ilvl="2">
      <w:start w:val="1"/>
      <w:numFmt w:val="lowerRoman"/>
      <w:lvlText w:val="%3."/>
      <w:lvlJc w:val="right"/>
      <w:pPr>
        <w:tabs>
          <w:tab w:val="num" w:pos="1440"/>
        </w:tabs>
        <w:ind w:left="2504" w:hanging="180"/>
      </w:pPr>
    </w:lvl>
    <w:lvl w:ilvl="3">
      <w:start w:val="1"/>
      <w:numFmt w:val="decimal"/>
      <w:lvlText w:val="%4."/>
      <w:lvlJc w:val="left"/>
      <w:pPr>
        <w:tabs>
          <w:tab w:val="num" w:pos="1800"/>
        </w:tabs>
        <w:ind w:left="3224" w:hanging="360"/>
      </w:pPr>
    </w:lvl>
    <w:lvl w:ilvl="4">
      <w:start w:val="1"/>
      <w:numFmt w:val="lowerLetter"/>
      <w:lvlText w:val="%5."/>
      <w:lvlJc w:val="left"/>
      <w:pPr>
        <w:tabs>
          <w:tab w:val="num" w:pos="2160"/>
        </w:tabs>
        <w:ind w:left="3944" w:hanging="360"/>
      </w:pPr>
    </w:lvl>
    <w:lvl w:ilvl="5">
      <w:start w:val="1"/>
      <w:numFmt w:val="lowerRoman"/>
      <w:lvlText w:val="%6."/>
      <w:lvlJc w:val="right"/>
      <w:pPr>
        <w:tabs>
          <w:tab w:val="num" w:pos="2520"/>
        </w:tabs>
        <w:ind w:left="4664" w:hanging="180"/>
      </w:pPr>
    </w:lvl>
    <w:lvl w:ilvl="6">
      <w:start w:val="1"/>
      <w:numFmt w:val="decimal"/>
      <w:lvlText w:val="%7."/>
      <w:lvlJc w:val="left"/>
      <w:pPr>
        <w:tabs>
          <w:tab w:val="num" w:pos="2880"/>
        </w:tabs>
        <w:ind w:left="5384" w:hanging="360"/>
      </w:pPr>
    </w:lvl>
    <w:lvl w:ilvl="7">
      <w:start w:val="1"/>
      <w:numFmt w:val="lowerLetter"/>
      <w:lvlText w:val="%8."/>
      <w:lvlJc w:val="left"/>
      <w:pPr>
        <w:tabs>
          <w:tab w:val="num" w:pos="3240"/>
        </w:tabs>
        <w:ind w:left="6104" w:hanging="360"/>
      </w:pPr>
    </w:lvl>
    <w:lvl w:ilvl="8">
      <w:start w:val="1"/>
      <w:numFmt w:val="lowerRoman"/>
      <w:lvlText w:val="%9."/>
      <w:lvlJc w:val="right"/>
      <w:pPr>
        <w:tabs>
          <w:tab w:val="num" w:pos="3600"/>
        </w:tabs>
        <w:ind w:left="6824" w:hanging="180"/>
      </w:pPr>
    </w:lvl>
  </w:abstractNum>
  <w:abstractNum w:abstractNumId="12">
    <w:nsid w:val="7BF70886"/>
    <w:multiLevelType w:val="multilevel"/>
    <w:tmpl w:val="501A50E0"/>
    <w:lvl w:ilvl="0">
      <w:start w:val="2"/>
      <w:numFmt w:val="bullet"/>
      <w:lvlText w:val="-"/>
      <w:lvlJc w:val="left"/>
      <w:pPr>
        <w:tabs>
          <w:tab w:val="num" w:pos="1440"/>
        </w:tabs>
        <w:ind w:left="144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0"/>
  </w:num>
  <w:num w:numId="5">
    <w:abstractNumId w:val="8"/>
  </w:num>
  <w:num w:numId="6">
    <w:abstractNumId w:val="9"/>
  </w:num>
  <w:num w:numId="7">
    <w:abstractNumId w:val="11"/>
  </w:num>
  <w:num w:numId="8">
    <w:abstractNumId w:val="7"/>
  </w:num>
  <w:num w:numId="9">
    <w:abstractNumId w:val="10"/>
    <w:lvlOverride w:ilvl="0">
      <w:startOverride w:val="1"/>
    </w:lvlOverride>
  </w:num>
  <w:num w:numId="10">
    <w:abstractNumId w:val="12"/>
    <w:lvlOverride w:ilvl="0">
      <w:startOverride w:val="1"/>
    </w:lvlOverride>
  </w:num>
  <w:num w:numId="11">
    <w:abstractNumId w:val="9"/>
    <w:lvlOverride w:ilvl="0">
      <w:startOverride w:val="1"/>
    </w:lvlOverride>
  </w:num>
  <w:num w:numId="12">
    <w:abstractNumId w:val="6"/>
  </w:num>
  <w:num w:numId="13">
    <w:abstractNumId w:val="4"/>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01"/>
    <w:rsid w:val="00001889"/>
    <w:rsid w:val="00005B23"/>
    <w:rsid w:val="00011AC3"/>
    <w:rsid w:val="00030A52"/>
    <w:rsid w:val="0006629B"/>
    <w:rsid w:val="0006794E"/>
    <w:rsid w:val="00071D9B"/>
    <w:rsid w:val="00087FA5"/>
    <w:rsid w:val="000A5AF6"/>
    <w:rsid w:val="000C6B37"/>
    <w:rsid w:val="000D7350"/>
    <w:rsid w:val="000D7DB8"/>
    <w:rsid w:val="001126D5"/>
    <w:rsid w:val="0011465B"/>
    <w:rsid w:val="001207CC"/>
    <w:rsid w:val="001242A6"/>
    <w:rsid w:val="001256DB"/>
    <w:rsid w:val="00127A91"/>
    <w:rsid w:val="00137BE8"/>
    <w:rsid w:val="00165E64"/>
    <w:rsid w:val="00182E67"/>
    <w:rsid w:val="001A18D4"/>
    <w:rsid w:val="001B3242"/>
    <w:rsid w:val="001C0B34"/>
    <w:rsid w:val="001D29B4"/>
    <w:rsid w:val="001D7A9A"/>
    <w:rsid w:val="001E7A6A"/>
    <w:rsid w:val="001F4295"/>
    <w:rsid w:val="002002AC"/>
    <w:rsid w:val="00203C00"/>
    <w:rsid w:val="002061C6"/>
    <w:rsid w:val="002705BA"/>
    <w:rsid w:val="00286406"/>
    <w:rsid w:val="00294B7B"/>
    <w:rsid w:val="00295657"/>
    <w:rsid w:val="002A27FC"/>
    <w:rsid w:val="002A632F"/>
    <w:rsid w:val="002B48BA"/>
    <w:rsid w:val="002D24A4"/>
    <w:rsid w:val="002D7941"/>
    <w:rsid w:val="002E528D"/>
    <w:rsid w:val="002E7FBE"/>
    <w:rsid w:val="002F38E7"/>
    <w:rsid w:val="003040A0"/>
    <w:rsid w:val="00316B1A"/>
    <w:rsid w:val="00342DD4"/>
    <w:rsid w:val="003474A1"/>
    <w:rsid w:val="00360538"/>
    <w:rsid w:val="00372793"/>
    <w:rsid w:val="003851C0"/>
    <w:rsid w:val="00390523"/>
    <w:rsid w:val="003A00F7"/>
    <w:rsid w:val="003B0851"/>
    <w:rsid w:val="003B0AD2"/>
    <w:rsid w:val="003B5283"/>
    <w:rsid w:val="003C25CD"/>
    <w:rsid w:val="003C3356"/>
    <w:rsid w:val="003C419E"/>
    <w:rsid w:val="003C7EF5"/>
    <w:rsid w:val="003D5AF7"/>
    <w:rsid w:val="003E315B"/>
    <w:rsid w:val="003E49B0"/>
    <w:rsid w:val="003F0D9F"/>
    <w:rsid w:val="003F10D7"/>
    <w:rsid w:val="003F3AB9"/>
    <w:rsid w:val="003F4727"/>
    <w:rsid w:val="003F5F25"/>
    <w:rsid w:val="00400852"/>
    <w:rsid w:val="0041382E"/>
    <w:rsid w:val="00415FC6"/>
    <w:rsid w:val="0041754B"/>
    <w:rsid w:val="004231C3"/>
    <w:rsid w:val="00433CBD"/>
    <w:rsid w:val="00441B06"/>
    <w:rsid w:val="00443B77"/>
    <w:rsid w:val="00462835"/>
    <w:rsid w:val="00471091"/>
    <w:rsid w:val="00482209"/>
    <w:rsid w:val="004836EE"/>
    <w:rsid w:val="00493C22"/>
    <w:rsid w:val="004A52FF"/>
    <w:rsid w:val="004B1BE8"/>
    <w:rsid w:val="004C6F25"/>
    <w:rsid w:val="004D0365"/>
    <w:rsid w:val="004F0C93"/>
    <w:rsid w:val="004F1EB9"/>
    <w:rsid w:val="005004E1"/>
    <w:rsid w:val="00513DAA"/>
    <w:rsid w:val="005200D9"/>
    <w:rsid w:val="00547AB2"/>
    <w:rsid w:val="00554C04"/>
    <w:rsid w:val="00560E6A"/>
    <w:rsid w:val="005672E4"/>
    <w:rsid w:val="005C442A"/>
    <w:rsid w:val="005D3765"/>
    <w:rsid w:val="005E39BA"/>
    <w:rsid w:val="005E3B97"/>
    <w:rsid w:val="005F1F5B"/>
    <w:rsid w:val="005F63DD"/>
    <w:rsid w:val="00603CD2"/>
    <w:rsid w:val="00616FCD"/>
    <w:rsid w:val="006277B1"/>
    <w:rsid w:val="0065410C"/>
    <w:rsid w:val="006557C6"/>
    <w:rsid w:val="006559D7"/>
    <w:rsid w:val="00656CB8"/>
    <w:rsid w:val="00660E78"/>
    <w:rsid w:val="006644AC"/>
    <w:rsid w:val="006665F1"/>
    <w:rsid w:val="00670F4A"/>
    <w:rsid w:val="00682B72"/>
    <w:rsid w:val="006A37A7"/>
    <w:rsid w:val="006B49DB"/>
    <w:rsid w:val="006B57BF"/>
    <w:rsid w:val="006C0D7C"/>
    <w:rsid w:val="006C326A"/>
    <w:rsid w:val="006C391C"/>
    <w:rsid w:val="006C6998"/>
    <w:rsid w:val="006C6DCC"/>
    <w:rsid w:val="006D5CEE"/>
    <w:rsid w:val="006F2B41"/>
    <w:rsid w:val="006F2FE9"/>
    <w:rsid w:val="006F46FA"/>
    <w:rsid w:val="007067FE"/>
    <w:rsid w:val="0071761C"/>
    <w:rsid w:val="00723AE7"/>
    <w:rsid w:val="00733B1D"/>
    <w:rsid w:val="00741C1C"/>
    <w:rsid w:val="00752E3D"/>
    <w:rsid w:val="00762698"/>
    <w:rsid w:val="0076309A"/>
    <w:rsid w:val="00764E4D"/>
    <w:rsid w:val="00765447"/>
    <w:rsid w:val="00773CE7"/>
    <w:rsid w:val="00775CE2"/>
    <w:rsid w:val="00791C32"/>
    <w:rsid w:val="00792E2A"/>
    <w:rsid w:val="007961DC"/>
    <w:rsid w:val="007A54AA"/>
    <w:rsid w:val="007B3157"/>
    <w:rsid w:val="007C1F1F"/>
    <w:rsid w:val="007D07E5"/>
    <w:rsid w:val="007D3BB1"/>
    <w:rsid w:val="007D3FC1"/>
    <w:rsid w:val="007E346B"/>
    <w:rsid w:val="007E3C61"/>
    <w:rsid w:val="00811015"/>
    <w:rsid w:val="008207E8"/>
    <w:rsid w:val="00830791"/>
    <w:rsid w:val="008431CC"/>
    <w:rsid w:val="00846EB5"/>
    <w:rsid w:val="008579F9"/>
    <w:rsid w:val="00867E8E"/>
    <w:rsid w:val="00867FFE"/>
    <w:rsid w:val="00872F0F"/>
    <w:rsid w:val="00884336"/>
    <w:rsid w:val="00884A25"/>
    <w:rsid w:val="00890780"/>
    <w:rsid w:val="008B3E45"/>
    <w:rsid w:val="008D2229"/>
    <w:rsid w:val="008D635F"/>
    <w:rsid w:val="008E0961"/>
    <w:rsid w:val="00901564"/>
    <w:rsid w:val="00902573"/>
    <w:rsid w:val="00903EF9"/>
    <w:rsid w:val="009043AF"/>
    <w:rsid w:val="0091166C"/>
    <w:rsid w:val="009141A8"/>
    <w:rsid w:val="00914828"/>
    <w:rsid w:val="0091628C"/>
    <w:rsid w:val="00916D60"/>
    <w:rsid w:val="00922A62"/>
    <w:rsid w:val="00930568"/>
    <w:rsid w:val="00945B76"/>
    <w:rsid w:val="00954AE1"/>
    <w:rsid w:val="00954AFB"/>
    <w:rsid w:val="00975C0D"/>
    <w:rsid w:val="0098003A"/>
    <w:rsid w:val="009808FC"/>
    <w:rsid w:val="009864D6"/>
    <w:rsid w:val="00991D3E"/>
    <w:rsid w:val="00996FC4"/>
    <w:rsid w:val="00997448"/>
    <w:rsid w:val="009B2E6F"/>
    <w:rsid w:val="009B3D5B"/>
    <w:rsid w:val="009B6D70"/>
    <w:rsid w:val="009D5139"/>
    <w:rsid w:val="009D7045"/>
    <w:rsid w:val="009E7799"/>
    <w:rsid w:val="009F139D"/>
    <w:rsid w:val="00A0502C"/>
    <w:rsid w:val="00A34301"/>
    <w:rsid w:val="00A462E5"/>
    <w:rsid w:val="00A555F7"/>
    <w:rsid w:val="00A857BC"/>
    <w:rsid w:val="00A90364"/>
    <w:rsid w:val="00AA1E32"/>
    <w:rsid w:val="00AB2B3C"/>
    <w:rsid w:val="00AF3A2D"/>
    <w:rsid w:val="00B06CF8"/>
    <w:rsid w:val="00B145B3"/>
    <w:rsid w:val="00B22BE8"/>
    <w:rsid w:val="00B46FDD"/>
    <w:rsid w:val="00B53B19"/>
    <w:rsid w:val="00B70031"/>
    <w:rsid w:val="00B80D34"/>
    <w:rsid w:val="00B84A77"/>
    <w:rsid w:val="00BA00FE"/>
    <w:rsid w:val="00BB3EA2"/>
    <w:rsid w:val="00BB5001"/>
    <w:rsid w:val="00BC13D2"/>
    <w:rsid w:val="00BC6A1E"/>
    <w:rsid w:val="00BD0B09"/>
    <w:rsid w:val="00BD7AA5"/>
    <w:rsid w:val="00BE66EB"/>
    <w:rsid w:val="00C117C1"/>
    <w:rsid w:val="00C11A57"/>
    <w:rsid w:val="00C17A70"/>
    <w:rsid w:val="00C26734"/>
    <w:rsid w:val="00C32966"/>
    <w:rsid w:val="00C33330"/>
    <w:rsid w:val="00C402A9"/>
    <w:rsid w:val="00C40D4B"/>
    <w:rsid w:val="00C87FD6"/>
    <w:rsid w:val="00C9095B"/>
    <w:rsid w:val="00CA3CE4"/>
    <w:rsid w:val="00CB09FE"/>
    <w:rsid w:val="00CB4452"/>
    <w:rsid w:val="00CC0D04"/>
    <w:rsid w:val="00CD2C2A"/>
    <w:rsid w:val="00CD7E01"/>
    <w:rsid w:val="00CE1A00"/>
    <w:rsid w:val="00CF4B94"/>
    <w:rsid w:val="00D1051E"/>
    <w:rsid w:val="00D15CCC"/>
    <w:rsid w:val="00D17BB9"/>
    <w:rsid w:val="00D20322"/>
    <w:rsid w:val="00D21E7B"/>
    <w:rsid w:val="00D23B89"/>
    <w:rsid w:val="00D240EE"/>
    <w:rsid w:val="00D25C32"/>
    <w:rsid w:val="00D27275"/>
    <w:rsid w:val="00D32B40"/>
    <w:rsid w:val="00D37671"/>
    <w:rsid w:val="00D467E8"/>
    <w:rsid w:val="00D54F79"/>
    <w:rsid w:val="00D6616A"/>
    <w:rsid w:val="00D965ED"/>
    <w:rsid w:val="00D97466"/>
    <w:rsid w:val="00DA5835"/>
    <w:rsid w:val="00DB1AF8"/>
    <w:rsid w:val="00DB29BA"/>
    <w:rsid w:val="00DC252C"/>
    <w:rsid w:val="00DE07D9"/>
    <w:rsid w:val="00DE1B7B"/>
    <w:rsid w:val="00DE43A3"/>
    <w:rsid w:val="00DE5115"/>
    <w:rsid w:val="00DF1058"/>
    <w:rsid w:val="00DF5BA8"/>
    <w:rsid w:val="00DF654F"/>
    <w:rsid w:val="00E13C49"/>
    <w:rsid w:val="00E40F4D"/>
    <w:rsid w:val="00E44CDA"/>
    <w:rsid w:val="00E5238C"/>
    <w:rsid w:val="00E60261"/>
    <w:rsid w:val="00E626E1"/>
    <w:rsid w:val="00E67D05"/>
    <w:rsid w:val="00E753DC"/>
    <w:rsid w:val="00E817AB"/>
    <w:rsid w:val="00E909AF"/>
    <w:rsid w:val="00EA08E4"/>
    <w:rsid w:val="00EC6BEC"/>
    <w:rsid w:val="00ED29D2"/>
    <w:rsid w:val="00EE301B"/>
    <w:rsid w:val="00EE3088"/>
    <w:rsid w:val="00EE34FB"/>
    <w:rsid w:val="00EF3C81"/>
    <w:rsid w:val="00EF3CDD"/>
    <w:rsid w:val="00EF715E"/>
    <w:rsid w:val="00F12CDF"/>
    <w:rsid w:val="00F16077"/>
    <w:rsid w:val="00F24A46"/>
    <w:rsid w:val="00F326BB"/>
    <w:rsid w:val="00F51D60"/>
    <w:rsid w:val="00F52180"/>
    <w:rsid w:val="00F74F41"/>
    <w:rsid w:val="00F9264D"/>
    <w:rsid w:val="00FA3B7D"/>
    <w:rsid w:val="00FA7396"/>
    <w:rsid w:val="00FA7575"/>
    <w:rsid w:val="00FC03D5"/>
    <w:rsid w:val="00FC337E"/>
    <w:rsid w:val="00FF2A43"/>
    <w:rsid w:val="00FF7DB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ACC"/>
    <w:rPr>
      <w:sz w:val="24"/>
      <w:szCs w:val="24"/>
      <w:lang w:val="uk-UA"/>
    </w:rPr>
  </w:style>
  <w:style w:type="paragraph" w:styleId="1">
    <w:name w:val="heading 1"/>
    <w:basedOn w:val="a"/>
    <w:next w:val="a"/>
    <w:link w:val="10"/>
    <w:qFormat/>
    <w:rsid w:val="00881ACC"/>
    <w:pPr>
      <w:keepNext/>
      <w:spacing w:before="240" w:after="60"/>
      <w:jc w:val="center"/>
      <w:outlineLvl w:val="0"/>
    </w:pPr>
    <w:rPr>
      <w:rFonts w:ascii="Arial" w:hAnsi="Arial"/>
      <w:b/>
      <w:bCs/>
      <w:kern w:val="2"/>
      <w:sz w:val="32"/>
      <w:szCs w:val="32"/>
    </w:rPr>
  </w:style>
  <w:style w:type="paragraph" w:styleId="2">
    <w:name w:val="heading 2"/>
    <w:basedOn w:val="a"/>
    <w:next w:val="a"/>
    <w:link w:val="20"/>
    <w:qFormat/>
    <w:rsid w:val="00B6239E"/>
    <w:pPr>
      <w:keepNext/>
      <w:spacing w:before="240" w:after="60"/>
      <w:outlineLvl w:val="1"/>
    </w:pPr>
    <w:rPr>
      <w:rFonts w:ascii="Arial" w:hAnsi="Arial" w:cs="Arial"/>
      <w:b/>
      <w:bCs/>
      <w:i/>
      <w:iCs/>
      <w:sz w:val="28"/>
      <w:szCs w:val="28"/>
    </w:rPr>
  </w:style>
  <w:style w:type="paragraph" w:styleId="3">
    <w:name w:val="heading 3"/>
    <w:basedOn w:val="a"/>
    <w:next w:val="a"/>
    <w:qFormat/>
    <w:rsid w:val="00B6239E"/>
    <w:pPr>
      <w:keepNext/>
      <w:spacing w:before="240" w:after="60"/>
      <w:outlineLvl w:val="2"/>
    </w:pPr>
    <w:rPr>
      <w:rFonts w:ascii="Arial" w:hAnsi="Arial" w:cs="Arial"/>
      <w:b/>
      <w:bCs/>
      <w:sz w:val="26"/>
      <w:szCs w:val="26"/>
    </w:rPr>
  </w:style>
  <w:style w:type="paragraph" w:styleId="5">
    <w:name w:val="heading 5"/>
    <w:basedOn w:val="a"/>
    <w:next w:val="a"/>
    <w:qFormat/>
    <w:rsid w:val="00B6239E"/>
    <w:pPr>
      <w:spacing w:before="240" w:after="60"/>
      <w:outlineLvl w:val="4"/>
    </w:pPr>
    <w:rPr>
      <w:b/>
      <w:bCs/>
      <w:i/>
      <w:iCs/>
      <w:sz w:val="26"/>
      <w:szCs w:val="26"/>
    </w:rPr>
  </w:style>
  <w:style w:type="paragraph" w:styleId="6">
    <w:name w:val="heading 6"/>
    <w:basedOn w:val="a"/>
    <w:next w:val="a"/>
    <w:link w:val="60"/>
    <w:qFormat/>
    <w:rsid w:val="00B6239E"/>
    <w:pPr>
      <w:keepNext/>
      <w:outlineLvl w:val="5"/>
    </w:pPr>
    <w:rPr>
      <w:b/>
      <w:sz w:val="26"/>
      <w:szCs w:val="28"/>
      <w:u w:val="single"/>
    </w:rPr>
  </w:style>
  <w:style w:type="paragraph" w:styleId="7">
    <w:name w:val="heading 7"/>
    <w:basedOn w:val="a"/>
    <w:next w:val="a"/>
    <w:link w:val="70"/>
    <w:qFormat/>
    <w:rsid w:val="00B6239E"/>
    <w:pPr>
      <w:spacing w:before="240" w:after="60"/>
      <w:outlineLvl w:val="6"/>
    </w:pPr>
  </w:style>
  <w:style w:type="paragraph" w:styleId="8">
    <w:name w:val="heading 8"/>
    <w:basedOn w:val="a"/>
    <w:next w:val="a"/>
    <w:link w:val="80"/>
    <w:qFormat/>
    <w:rsid w:val="00B6239E"/>
    <w:pPr>
      <w:spacing w:before="240" w:after="60"/>
      <w:outlineLvl w:val="7"/>
    </w:pPr>
    <w:rPr>
      <w:i/>
      <w:iCs/>
    </w:rPr>
  </w:style>
  <w:style w:type="paragraph" w:styleId="9">
    <w:name w:val="heading 9"/>
    <w:basedOn w:val="a"/>
    <w:next w:val="a"/>
    <w:link w:val="90"/>
    <w:qFormat/>
    <w:rsid w:val="00B623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881ACC"/>
    <w:rPr>
      <w:rFonts w:ascii="Arial" w:hAnsi="Arial"/>
      <w:b/>
      <w:bCs/>
      <w:kern w:val="2"/>
      <w:sz w:val="32"/>
      <w:szCs w:val="32"/>
      <w:lang w:bidi="ar-SA"/>
    </w:rPr>
  </w:style>
  <w:style w:type="character" w:customStyle="1" w:styleId="a3">
    <w:name w:val="Основной текст с отступом Знак"/>
    <w:qFormat/>
    <w:rsid w:val="00881ACC"/>
    <w:rPr>
      <w:sz w:val="28"/>
      <w:lang w:val="uk-UA" w:eastAsia="ru-RU" w:bidi="ar-SA"/>
    </w:rPr>
  </w:style>
  <w:style w:type="character" w:customStyle="1" w:styleId="21">
    <w:name w:val="Основной текст с отступом 2 Знак"/>
    <w:basedOn w:val="a0"/>
    <w:link w:val="21"/>
    <w:qFormat/>
    <w:locked/>
    <w:rsid w:val="00881ACC"/>
    <w:rPr>
      <w:sz w:val="28"/>
      <w:lang w:val="uk-UA" w:eastAsia="ru-RU" w:bidi="ar-SA"/>
    </w:rPr>
  </w:style>
  <w:style w:type="character" w:customStyle="1" w:styleId="a4">
    <w:name w:val="Основной текст Знак"/>
    <w:qFormat/>
    <w:rsid w:val="00881ACC"/>
    <w:rPr>
      <w:sz w:val="26"/>
      <w:szCs w:val="26"/>
      <w:lang w:val="uk-UA" w:eastAsia="ru-RU" w:bidi="ar-SA"/>
    </w:rPr>
  </w:style>
  <w:style w:type="character" w:customStyle="1" w:styleId="FontStyle13">
    <w:name w:val="Font Style13"/>
    <w:qFormat/>
    <w:rsid w:val="007D0BE6"/>
    <w:rPr>
      <w:rFonts w:ascii="Times New Roman" w:hAnsi="Times New Roman" w:cs="Times New Roman"/>
      <w:sz w:val="20"/>
      <w:szCs w:val="20"/>
    </w:rPr>
  </w:style>
  <w:style w:type="character" w:customStyle="1" w:styleId="a5">
    <w:name w:val="Основний текст_"/>
    <w:basedOn w:val="a0"/>
    <w:qFormat/>
    <w:rsid w:val="007D0BE6"/>
    <w:rPr>
      <w:sz w:val="28"/>
      <w:szCs w:val="28"/>
      <w:shd w:val="clear" w:color="auto" w:fill="FFFFFF"/>
      <w:lang w:bidi="ar-SA"/>
    </w:rPr>
  </w:style>
  <w:style w:type="character" w:customStyle="1" w:styleId="a6">
    <w:name w:val="Название Знак"/>
    <w:qFormat/>
    <w:rsid w:val="007D0BE6"/>
    <w:rPr>
      <w:b/>
      <w:bCs/>
      <w:sz w:val="28"/>
      <w:lang w:val="uk-UA" w:bidi="ar-SA"/>
    </w:rPr>
  </w:style>
  <w:style w:type="character" w:customStyle="1" w:styleId="30">
    <w:name w:val="Основной текст 3 Знак"/>
    <w:basedOn w:val="a0"/>
    <w:link w:val="30"/>
    <w:qFormat/>
    <w:locked/>
    <w:rsid w:val="007D0BE6"/>
    <w:rPr>
      <w:sz w:val="16"/>
      <w:szCs w:val="16"/>
      <w:lang w:val="uk-UA" w:eastAsia="ru-RU" w:bidi="ar-SA"/>
    </w:rPr>
  </w:style>
  <w:style w:type="character" w:customStyle="1" w:styleId="apple-converted-space">
    <w:name w:val="apple-converted-space"/>
    <w:basedOn w:val="a0"/>
    <w:qFormat/>
    <w:rsid w:val="007D0BE6"/>
  </w:style>
  <w:style w:type="character" w:styleId="a7">
    <w:name w:val="Strong"/>
    <w:uiPriority w:val="22"/>
    <w:qFormat/>
    <w:rsid w:val="007D0BE6"/>
    <w:rPr>
      <w:b/>
      <w:bCs/>
    </w:rPr>
  </w:style>
  <w:style w:type="character" w:styleId="a8">
    <w:name w:val="Emphasis"/>
    <w:basedOn w:val="a0"/>
    <w:uiPriority w:val="20"/>
    <w:qFormat/>
    <w:rsid w:val="007D0BE6"/>
    <w:rPr>
      <w:i/>
      <w:iCs/>
    </w:rPr>
  </w:style>
  <w:style w:type="character" w:customStyle="1" w:styleId="FontStyle14">
    <w:name w:val="Font Style14"/>
    <w:basedOn w:val="a0"/>
    <w:qFormat/>
    <w:rsid w:val="007D0BE6"/>
    <w:rPr>
      <w:rFonts w:ascii="Times New Roman" w:hAnsi="Times New Roman" w:cs="Times New Roman"/>
      <w:sz w:val="24"/>
      <w:szCs w:val="24"/>
    </w:rPr>
  </w:style>
  <w:style w:type="character" w:customStyle="1" w:styleId="11">
    <w:name w:val="Основной текст1"/>
    <w:qFormat/>
    <w:rsid w:val="007D0BE6"/>
    <w:rPr>
      <w:rFonts w:ascii="Times New Roman" w:hAnsi="Times New Roman" w:cs="Times New Roman"/>
      <w:b/>
      <w:bCs/>
      <w:color w:val="000000"/>
      <w:spacing w:val="4"/>
      <w:w w:val="100"/>
      <w:sz w:val="21"/>
      <w:szCs w:val="21"/>
      <w:u w:val="none"/>
      <w:lang w:val="uk-UA" w:eastAsia="uk-UA" w:bidi="ar-SA"/>
    </w:rPr>
  </w:style>
  <w:style w:type="character" w:customStyle="1" w:styleId="a9">
    <w:name w:val="Основной текст + Полужирный"/>
    <w:qFormat/>
    <w:rsid w:val="007D0BE6"/>
    <w:rPr>
      <w:rFonts w:ascii="Times New Roman" w:hAnsi="Times New Roman" w:cs="Times New Roman"/>
      <w:b w:val="0"/>
      <w:bCs w:val="0"/>
      <w:color w:val="000000"/>
      <w:spacing w:val="0"/>
      <w:w w:val="100"/>
      <w:sz w:val="27"/>
      <w:szCs w:val="27"/>
      <w:u w:val="none"/>
      <w:lang w:val="uk-UA" w:bidi="ar-SA"/>
    </w:rPr>
  </w:style>
  <w:style w:type="character" w:customStyle="1" w:styleId="4">
    <w:name w:val="Знак Знак4"/>
    <w:basedOn w:val="a0"/>
    <w:qFormat/>
    <w:rsid w:val="009968FB"/>
    <w:rPr>
      <w:rFonts w:ascii="Times New Roman" w:eastAsia="Times New Roman" w:hAnsi="Times New Roman"/>
      <w:sz w:val="28"/>
      <w:lang w:val="uk-UA"/>
    </w:rPr>
  </w:style>
  <w:style w:type="character" w:customStyle="1" w:styleId="20">
    <w:name w:val="Заголовок 2 Знак"/>
    <w:link w:val="2"/>
    <w:qFormat/>
    <w:rsid w:val="00D26ADB"/>
    <w:rPr>
      <w:rFonts w:ascii="Arial" w:hAnsi="Arial"/>
      <w:b/>
      <w:bCs/>
      <w:kern w:val="2"/>
      <w:sz w:val="32"/>
      <w:szCs w:val="32"/>
      <w:lang w:bidi="ar-SA"/>
    </w:rPr>
  </w:style>
  <w:style w:type="character" w:customStyle="1" w:styleId="18">
    <w:name w:val="Знак Знак18"/>
    <w:qFormat/>
    <w:rsid w:val="00B6239E"/>
    <w:rPr>
      <w:rFonts w:ascii="Arial" w:hAnsi="Arial"/>
      <w:b/>
      <w:bCs/>
      <w:kern w:val="2"/>
      <w:sz w:val="32"/>
      <w:szCs w:val="32"/>
      <w:lang w:bidi="ar-SA"/>
    </w:rPr>
  </w:style>
  <w:style w:type="character" w:customStyle="1" w:styleId="210">
    <w:name w:val="Основной текст с отступом 2 Знак1"/>
    <w:basedOn w:val="a0"/>
    <w:link w:val="22"/>
    <w:qFormat/>
    <w:locked/>
    <w:rsid w:val="00B6239E"/>
    <w:rPr>
      <w:rFonts w:ascii="Arial" w:hAnsi="Arial" w:cs="Arial"/>
      <w:b/>
      <w:bCs/>
      <w:i/>
      <w:iCs/>
      <w:sz w:val="28"/>
      <w:szCs w:val="28"/>
      <w:lang w:val="uk-UA" w:eastAsia="ru-RU" w:bidi="ar-SA"/>
    </w:rPr>
  </w:style>
  <w:style w:type="character" w:customStyle="1" w:styleId="31">
    <w:name w:val="Основной текст 3 Знак1"/>
    <w:basedOn w:val="a0"/>
    <w:link w:val="32"/>
    <w:qFormat/>
    <w:locked/>
    <w:rsid w:val="00B6239E"/>
    <w:rPr>
      <w:rFonts w:ascii="Arial" w:hAnsi="Arial" w:cs="Arial"/>
      <w:b/>
      <w:bCs/>
      <w:sz w:val="26"/>
      <w:szCs w:val="26"/>
      <w:lang w:val="uk-UA" w:eastAsia="ru-RU" w:bidi="ar-SA"/>
    </w:rPr>
  </w:style>
  <w:style w:type="character" w:customStyle="1" w:styleId="50">
    <w:name w:val="Заголовок 5 Знак"/>
    <w:basedOn w:val="a0"/>
    <w:link w:val="51"/>
    <w:qFormat/>
    <w:locked/>
    <w:rsid w:val="00B6239E"/>
    <w:rPr>
      <w:b/>
      <w:bCs/>
      <w:i/>
      <w:iCs/>
      <w:sz w:val="26"/>
      <w:szCs w:val="26"/>
      <w:lang w:val="uk-UA" w:eastAsia="ru-RU" w:bidi="ar-SA"/>
    </w:rPr>
  </w:style>
  <w:style w:type="character" w:customStyle="1" w:styleId="60">
    <w:name w:val="Заголовок 6 Знак"/>
    <w:basedOn w:val="a0"/>
    <w:link w:val="6"/>
    <w:qFormat/>
    <w:locked/>
    <w:rsid w:val="00B6239E"/>
    <w:rPr>
      <w:b/>
      <w:sz w:val="26"/>
      <w:szCs w:val="28"/>
      <w:u w:val="single"/>
      <w:lang w:val="uk-UA" w:eastAsia="ru-RU" w:bidi="ar-SA"/>
    </w:rPr>
  </w:style>
  <w:style w:type="character" w:customStyle="1" w:styleId="70">
    <w:name w:val="Заголовок 7 Знак"/>
    <w:basedOn w:val="a0"/>
    <w:link w:val="7"/>
    <w:qFormat/>
    <w:locked/>
    <w:rsid w:val="00B6239E"/>
    <w:rPr>
      <w:sz w:val="24"/>
      <w:szCs w:val="24"/>
      <w:lang w:val="uk-UA" w:eastAsia="ru-RU" w:bidi="ar-SA"/>
    </w:rPr>
  </w:style>
  <w:style w:type="character" w:customStyle="1" w:styleId="80">
    <w:name w:val="Заголовок 8 Знак"/>
    <w:basedOn w:val="a0"/>
    <w:link w:val="8"/>
    <w:qFormat/>
    <w:locked/>
    <w:rsid w:val="00B6239E"/>
    <w:rPr>
      <w:i/>
      <w:iCs/>
      <w:sz w:val="24"/>
      <w:szCs w:val="24"/>
      <w:lang w:val="uk-UA" w:eastAsia="ru-RU" w:bidi="ar-SA"/>
    </w:rPr>
  </w:style>
  <w:style w:type="character" w:customStyle="1" w:styleId="90">
    <w:name w:val="Заголовок 9 Знак"/>
    <w:basedOn w:val="a0"/>
    <w:link w:val="9"/>
    <w:qFormat/>
    <w:locked/>
    <w:rsid w:val="00B6239E"/>
    <w:rPr>
      <w:rFonts w:ascii="Arial" w:hAnsi="Arial" w:cs="Arial"/>
      <w:sz w:val="22"/>
      <w:szCs w:val="22"/>
      <w:lang w:val="uk-UA" w:eastAsia="ru-RU" w:bidi="ar-SA"/>
    </w:rPr>
  </w:style>
  <w:style w:type="character" w:customStyle="1" w:styleId="aa">
    <w:name w:val="Нижний колонтитул Знак"/>
    <w:basedOn w:val="a0"/>
    <w:qFormat/>
    <w:locked/>
    <w:rsid w:val="00B6239E"/>
    <w:rPr>
      <w:sz w:val="24"/>
      <w:szCs w:val="24"/>
      <w:lang w:val="uk-UA" w:eastAsia="ru-RU" w:bidi="ar-SA"/>
    </w:rPr>
  </w:style>
  <w:style w:type="character" w:customStyle="1" w:styleId="71">
    <w:name w:val="Знак Знак7"/>
    <w:qFormat/>
    <w:rsid w:val="00B6239E"/>
    <w:rPr>
      <w:sz w:val="26"/>
      <w:szCs w:val="26"/>
      <w:lang w:val="uk-UA" w:eastAsia="ru-RU" w:bidi="ar-SA"/>
    </w:rPr>
  </w:style>
  <w:style w:type="character" w:customStyle="1" w:styleId="FontStyle12">
    <w:name w:val="Font Style12"/>
    <w:qFormat/>
    <w:rsid w:val="00B6239E"/>
    <w:rPr>
      <w:rFonts w:ascii="Times New Roman" w:hAnsi="Times New Roman" w:cs="Times New Roman"/>
      <w:sz w:val="26"/>
      <w:szCs w:val="26"/>
    </w:rPr>
  </w:style>
  <w:style w:type="character" w:customStyle="1" w:styleId="33">
    <w:name w:val="Основной текст с отступом 3 Знак"/>
    <w:link w:val="33"/>
    <w:qFormat/>
    <w:rsid w:val="00B6239E"/>
    <w:rPr>
      <w:sz w:val="16"/>
      <w:szCs w:val="16"/>
      <w:lang w:bidi="ar-SA"/>
    </w:rPr>
  </w:style>
  <w:style w:type="character" w:customStyle="1" w:styleId="FontStyle11">
    <w:name w:val="Font Style11"/>
    <w:qFormat/>
    <w:rsid w:val="00B6239E"/>
    <w:rPr>
      <w:rFonts w:ascii="Times New Roman" w:hAnsi="Times New Roman" w:cs="Times New Roman"/>
      <w:b/>
      <w:bCs/>
      <w:sz w:val="24"/>
      <w:szCs w:val="24"/>
    </w:rPr>
  </w:style>
  <w:style w:type="character" w:customStyle="1" w:styleId="ab">
    <w:name w:val="Подзаголовок Знак"/>
    <w:basedOn w:val="a0"/>
    <w:qFormat/>
    <w:locked/>
    <w:rsid w:val="00B6239E"/>
    <w:rPr>
      <w:b/>
      <w:bCs/>
      <w:sz w:val="32"/>
      <w:lang w:val="uk-UA" w:eastAsia="ru-RU" w:bidi="ar-SA"/>
    </w:rPr>
  </w:style>
  <w:style w:type="character" w:customStyle="1" w:styleId="12">
    <w:name w:val="Стиль1 Знак"/>
    <w:link w:val="13"/>
    <w:qFormat/>
    <w:locked/>
    <w:rsid w:val="00B6239E"/>
    <w:rPr>
      <w:sz w:val="28"/>
      <w:szCs w:val="28"/>
      <w:lang w:val="uk-UA" w:bidi="ar-SA"/>
    </w:rPr>
  </w:style>
  <w:style w:type="character" w:customStyle="1" w:styleId="ac">
    <w:name w:val="Текст Знак"/>
    <w:qFormat/>
    <w:locked/>
    <w:rsid w:val="00B6239E"/>
    <w:rPr>
      <w:rFonts w:ascii="Courier New" w:hAnsi="Courier New" w:cs="Courier New"/>
      <w:lang w:val="uk-UA" w:eastAsia="ru-RU" w:bidi="ar-SA"/>
    </w:rPr>
  </w:style>
  <w:style w:type="character" w:customStyle="1" w:styleId="310">
    <w:name w:val="Основной текст с отступом 3 Знак1"/>
    <w:link w:val="34"/>
    <w:qFormat/>
    <w:rsid w:val="00B6239E"/>
    <w:rPr>
      <w:lang w:bidi="ar-SA"/>
    </w:rPr>
  </w:style>
  <w:style w:type="character" w:customStyle="1" w:styleId="HTML">
    <w:name w:val="Стандартный HTML Знак"/>
    <w:link w:val="HTML"/>
    <w:qFormat/>
    <w:rsid w:val="00B6239E"/>
    <w:rPr>
      <w:rFonts w:ascii="Courier New" w:hAnsi="Courier New"/>
      <w:lang w:val="uk-UA" w:eastAsia="uk-UA" w:bidi="ar-SA"/>
    </w:rPr>
  </w:style>
  <w:style w:type="character" w:customStyle="1" w:styleId="ad">
    <w:name w:val="Текст выноски Знак"/>
    <w:basedOn w:val="a0"/>
    <w:semiHidden/>
    <w:qFormat/>
    <w:locked/>
    <w:rsid w:val="00B6239E"/>
    <w:rPr>
      <w:rFonts w:ascii="Tahoma" w:hAnsi="Tahoma" w:cs="Tahoma"/>
      <w:sz w:val="16"/>
      <w:szCs w:val="16"/>
      <w:lang w:val="uk-UA" w:eastAsia="ru-RU" w:bidi="ar-SA"/>
    </w:rPr>
  </w:style>
  <w:style w:type="character" w:customStyle="1" w:styleId="FontStyle30">
    <w:name w:val="Font Style30"/>
    <w:qFormat/>
    <w:rsid w:val="00B6239E"/>
    <w:rPr>
      <w:rFonts w:ascii="Times New Roman" w:hAnsi="Times New Roman" w:cs="Times New Roman"/>
      <w:sz w:val="18"/>
      <w:szCs w:val="18"/>
    </w:rPr>
  </w:style>
  <w:style w:type="character" w:customStyle="1" w:styleId="st">
    <w:name w:val="st"/>
    <w:basedOn w:val="a0"/>
    <w:qFormat/>
    <w:rsid w:val="00B6239E"/>
  </w:style>
  <w:style w:type="character" w:customStyle="1" w:styleId="52">
    <w:name w:val="Основний текст (5)_"/>
    <w:link w:val="52"/>
    <w:qFormat/>
    <w:rsid w:val="00B6239E"/>
    <w:rPr>
      <w:b/>
      <w:bCs/>
      <w:i/>
      <w:iCs/>
      <w:sz w:val="26"/>
      <w:szCs w:val="26"/>
      <w:lang w:bidi="ar-SA"/>
    </w:rPr>
  </w:style>
  <w:style w:type="character" w:customStyle="1" w:styleId="NoSpacingChar">
    <w:name w:val="No Spacing Char"/>
    <w:link w:val="14"/>
    <w:qFormat/>
    <w:locked/>
    <w:rsid w:val="00B6239E"/>
    <w:rPr>
      <w:rFonts w:ascii="Calibri" w:hAnsi="Calibri"/>
      <w:sz w:val="22"/>
      <w:lang w:val="uk-UA" w:eastAsia="uk-UA" w:bidi="ar-SA"/>
    </w:rPr>
  </w:style>
  <w:style w:type="character" w:customStyle="1" w:styleId="11pt1">
    <w:name w:val="Основной текст + 11 pt1"/>
    <w:qFormat/>
    <w:rsid w:val="00B6239E"/>
    <w:rPr>
      <w:rFonts w:ascii="Times New Roman" w:hAnsi="Times New Roman" w:cs="Times New Roman"/>
      <w:sz w:val="22"/>
      <w:szCs w:val="22"/>
      <w:u w:val="none"/>
    </w:rPr>
  </w:style>
  <w:style w:type="character" w:customStyle="1" w:styleId="3PalatinoLinotype">
    <w:name w:val="Основной текст (3) + Palatino Linotype"/>
    <w:basedOn w:val="a0"/>
    <w:qFormat/>
    <w:rsid w:val="00B6239E"/>
    <w:rPr>
      <w:rFonts w:ascii="Palatino Linotype" w:hAnsi="Palatino Linotype" w:cs="Palatino Linotype"/>
      <w:sz w:val="20"/>
      <w:szCs w:val="20"/>
      <w:u w:val="none"/>
    </w:rPr>
  </w:style>
  <w:style w:type="character" w:customStyle="1" w:styleId="ae">
    <w:name w:val="Основной текст_"/>
    <w:link w:val="23"/>
    <w:qFormat/>
    <w:rsid w:val="00B6239E"/>
    <w:rPr>
      <w:spacing w:val="2"/>
      <w:sz w:val="25"/>
      <w:szCs w:val="25"/>
      <w:shd w:val="clear" w:color="auto" w:fill="FFFFFF"/>
      <w:lang w:bidi="ar-SA"/>
    </w:rPr>
  </w:style>
  <w:style w:type="character" w:customStyle="1" w:styleId="12pt">
    <w:name w:val="Основной текст + 12 pt"/>
    <w:basedOn w:val="a0"/>
    <w:qFormat/>
    <w:rsid w:val="00B6239E"/>
    <w:rPr>
      <w:rFonts w:ascii="Times New Roman" w:hAnsi="Times New Roman" w:cs="Times New Roman"/>
      <w:sz w:val="24"/>
      <w:szCs w:val="24"/>
      <w:u w:val="none"/>
    </w:rPr>
  </w:style>
  <w:style w:type="character" w:customStyle="1" w:styleId="Bodytext">
    <w:name w:val="Body text_"/>
    <w:link w:val="Bodytext1"/>
    <w:qFormat/>
    <w:locked/>
    <w:rsid w:val="00B6239E"/>
    <w:rPr>
      <w:sz w:val="19"/>
      <w:szCs w:val="19"/>
      <w:shd w:val="clear" w:color="auto" w:fill="FFFFFF"/>
      <w:lang w:bidi="ar-SA"/>
    </w:rPr>
  </w:style>
  <w:style w:type="character" w:customStyle="1" w:styleId="Heading8Char">
    <w:name w:val="Heading 8 Char"/>
    <w:basedOn w:val="a0"/>
    <w:qFormat/>
    <w:locked/>
    <w:rsid w:val="00D81BB4"/>
    <w:rPr>
      <w:rFonts w:ascii="Times New Roman" w:hAnsi="Times New Roman" w:cs="Times New Roman"/>
      <w:i/>
      <w:iCs/>
      <w:sz w:val="24"/>
      <w:szCs w:val="24"/>
      <w:lang w:val="uk-UA"/>
    </w:rPr>
  </w:style>
  <w:style w:type="character" w:customStyle="1" w:styleId="BodyTextIndentChar">
    <w:name w:val="Body Text Indent Char"/>
    <w:basedOn w:val="a0"/>
    <w:qFormat/>
    <w:locked/>
    <w:rsid w:val="00D81BB4"/>
    <w:rPr>
      <w:rFonts w:ascii="Times New Roman" w:hAnsi="Times New Roman" w:cs="Times New Roman"/>
      <w:sz w:val="20"/>
      <w:szCs w:val="20"/>
      <w:lang w:val="uk-UA"/>
    </w:rPr>
  </w:style>
  <w:style w:type="character" w:customStyle="1" w:styleId="af">
    <w:name w:val="Без интервала Знак"/>
    <w:qFormat/>
    <w:rsid w:val="00786C8D"/>
    <w:rPr>
      <w:rFonts w:ascii="Calibri" w:eastAsia="Calibri" w:hAnsi="Calibri"/>
      <w:sz w:val="22"/>
      <w:szCs w:val="22"/>
      <w:lang w:val="uk-UA" w:eastAsia="en-US" w:bidi="ar-SA"/>
    </w:rPr>
  </w:style>
  <w:style w:type="character" w:customStyle="1" w:styleId="Bodytext2">
    <w:name w:val="Body text (2)_"/>
    <w:link w:val="Bodytext20"/>
    <w:qFormat/>
    <w:rsid w:val="00A24155"/>
    <w:rPr>
      <w:b/>
      <w:bCs/>
      <w:sz w:val="28"/>
      <w:szCs w:val="28"/>
      <w:shd w:val="clear" w:color="auto" w:fill="FFFFFF"/>
    </w:rPr>
  </w:style>
  <w:style w:type="character" w:customStyle="1" w:styleId="Bodytext213ptNotBold">
    <w:name w:val="Body text (2) + 13 pt;Not Bold"/>
    <w:qFormat/>
    <w:rsid w:val="00A24155"/>
    <w:rPr>
      <w:rFonts w:ascii="Times New Roman" w:eastAsia="Times New Roman" w:hAnsi="Times New Roman" w:cs="Times New Roman"/>
      <w:b/>
      <w:bCs/>
      <w:i w:val="0"/>
      <w:iCs w:val="0"/>
      <w:caps w:val="0"/>
      <w:smallCaps w:val="0"/>
      <w:strike w:val="0"/>
      <w:dstrike w:val="0"/>
      <w:color w:val="000000"/>
      <w:spacing w:val="0"/>
      <w:w w:val="100"/>
      <w:sz w:val="26"/>
      <w:szCs w:val="26"/>
      <w:u w:val="none"/>
      <w:shd w:val="clear" w:color="auto" w:fill="FFFFFF"/>
      <w:lang w:val="uk-UA" w:eastAsia="uk-UA" w:bidi="uk-UA"/>
    </w:rPr>
  </w:style>
  <w:style w:type="character" w:customStyle="1" w:styleId="-">
    <w:name w:val="Интернет-ссылка"/>
    <w:basedOn w:val="a0"/>
    <w:uiPriority w:val="99"/>
    <w:unhideWhenUsed/>
    <w:rsid w:val="00305CEB"/>
    <w:rPr>
      <w:color w:val="0000FF"/>
      <w:u w:val="single"/>
    </w:rPr>
  </w:style>
  <w:style w:type="character" w:styleId="af0">
    <w:name w:val="page number"/>
    <w:basedOn w:val="a0"/>
    <w:qFormat/>
    <w:rsid w:val="00833BBC"/>
  </w:style>
  <w:style w:type="character" w:customStyle="1" w:styleId="BodyTextIndent2Char">
    <w:name w:val="Body Text Indent 2 Char"/>
    <w:basedOn w:val="a0"/>
    <w:qFormat/>
    <w:locked/>
    <w:rsid w:val="00CE0F1B"/>
    <w:rPr>
      <w:rFonts w:cs="Times New Roman"/>
      <w:sz w:val="28"/>
      <w:lang w:eastAsia="ru-RU"/>
    </w:rPr>
  </w:style>
  <w:style w:type="character" w:customStyle="1" w:styleId="4yxo">
    <w:name w:val="_4yxo"/>
    <w:basedOn w:val="a0"/>
    <w:qFormat/>
    <w:rsid w:val="00F65D4B"/>
  </w:style>
  <w:style w:type="character" w:customStyle="1" w:styleId="4yxp">
    <w:name w:val="_4yxp"/>
    <w:basedOn w:val="a0"/>
    <w:qFormat/>
    <w:rsid w:val="00F65D4B"/>
  </w:style>
  <w:style w:type="character" w:customStyle="1" w:styleId="textexposedshow">
    <w:name w:val="text_exposed_show"/>
    <w:basedOn w:val="a0"/>
    <w:qFormat/>
    <w:rsid w:val="00053283"/>
    <w:rPr>
      <w:rFonts w:cs="Times New Roman"/>
    </w:rPr>
  </w:style>
  <w:style w:type="character" w:customStyle="1" w:styleId="24">
    <w:name w:val="Основной текст (2) + Не полужирный"/>
    <w:basedOn w:val="a0"/>
    <w:qFormat/>
    <w:rsid w:val="00A34273"/>
    <w:rPr>
      <w:b/>
      <w:bCs/>
      <w:color w:val="000000"/>
      <w:spacing w:val="0"/>
      <w:w w:val="100"/>
      <w:sz w:val="27"/>
      <w:szCs w:val="27"/>
      <w:lang w:val="uk-UA" w:bidi="ar-SA"/>
    </w:rPr>
  </w:style>
  <w:style w:type="character" w:customStyle="1" w:styleId="longtext">
    <w:name w:val="longtext"/>
    <w:basedOn w:val="a0"/>
    <w:qFormat/>
    <w:rsid w:val="00A10916"/>
  </w:style>
  <w:style w:type="character" w:customStyle="1" w:styleId="BodyTextChar">
    <w:name w:val="Body Text Char"/>
    <w:qFormat/>
    <w:locked/>
    <w:rsid w:val="002F4B39"/>
    <w:rPr>
      <w:rFonts w:cs="Times New Roman"/>
      <w:sz w:val="26"/>
      <w:szCs w:val="26"/>
      <w:shd w:val="clear" w:color="auto" w:fill="FFFFFF"/>
    </w:rPr>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rsid w:val="00881ACC"/>
    <w:pPr>
      <w:spacing w:after="120"/>
    </w:pPr>
    <w:rPr>
      <w:sz w:val="26"/>
      <w:szCs w:val="26"/>
    </w:rPr>
  </w:style>
  <w:style w:type="paragraph" w:styleId="af3">
    <w:name w:val="List"/>
    <w:basedOn w:val="af2"/>
    <w:rPr>
      <w:rFonts w:cs="Arial"/>
    </w:rPr>
  </w:style>
  <w:style w:type="paragraph" w:styleId="af4">
    <w:name w:val="caption"/>
    <w:basedOn w:val="a"/>
    <w:next w:val="a"/>
    <w:qFormat/>
    <w:rsid w:val="007D0BE6"/>
    <w:pPr>
      <w:spacing w:line="360" w:lineRule="auto"/>
      <w:jc w:val="center"/>
    </w:pPr>
    <w:rPr>
      <w:sz w:val="28"/>
      <w:szCs w:val="20"/>
    </w:rPr>
  </w:style>
  <w:style w:type="paragraph" w:styleId="af5">
    <w:name w:val="index heading"/>
    <w:basedOn w:val="a"/>
    <w:qFormat/>
    <w:pPr>
      <w:suppressLineNumbers/>
    </w:pPr>
    <w:rPr>
      <w:rFonts w:cs="Arial"/>
    </w:rPr>
  </w:style>
  <w:style w:type="paragraph" w:styleId="af6">
    <w:name w:val="Body Text Indent"/>
    <w:basedOn w:val="a"/>
    <w:rsid w:val="00881ACC"/>
    <w:pPr>
      <w:ind w:firstLine="708"/>
      <w:jc w:val="both"/>
    </w:pPr>
    <w:rPr>
      <w:sz w:val="28"/>
      <w:szCs w:val="20"/>
    </w:rPr>
  </w:style>
  <w:style w:type="paragraph" w:customStyle="1" w:styleId="af7">
    <w:name w:val="Верхний и нижний колонтитулы"/>
    <w:basedOn w:val="a"/>
    <w:qFormat/>
  </w:style>
  <w:style w:type="paragraph" w:styleId="af8">
    <w:name w:val="header"/>
    <w:basedOn w:val="a"/>
    <w:rsid w:val="00FA7DD4"/>
    <w:pPr>
      <w:tabs>
        <w:tab w:val="center" w:pos="4153"/>
        <w:tab w:val="right" w:pos="8306"/>
      </w:tabs>
    </w:pPr>
  </w:style>
  <w:style w:type="paragraph" w:styleId="af9">
    <w:name w:val="footer"/>
    <w:basedOn w:val="a"/>
    <w:rsid w:val="00FA7DD4"/>
    <w:pPr>
      <w:tabs>
        <w:tab w:val="center" w:pos="4153"/>
        <w:tab w:val="right" w:pos="8306"/>
      </w:tabs>
    </w:pPr>
  </w:style>
  <w:style w:type="paragraph" w:styleId="22">
    <w:name w:val="Body Text Indent 2"/>
    <w:basedOn w:val="a"/>
    <w:link w:val="210"/>
    <w:qFormat/>
    <w:rsid w:val="00881ACC"/>
    <w:pPr>
      <w:ind w:firstLine="720"/>
      <w:jc w:val="both"/>
    </w:pPr>
    <w:rPr>
      <w:sz w:val="28"/>
      <w:szCs w:val="20"/>
    </w:rPr>
  </w:style>
  <w:style w:type="paragraph" w:customStyle="1" w:styleId="afa">
    <w:name w:val="Документ"/>
    <w:basedOn w:val="a"/>
    <w:qFormat/>
    <w:rsid w:val="007D0BE6"/>
    <w:pPr>
      <w:ind w:firstLine="851"/>
      <w:jc w:val="both"/>
    </w:pPr>
    <w:rPr>
      <w:sz w:val="28"/>
      <w:szCs w:val="20"/>
    </w:rPr>
  </w:style>
  <w:style w:type="paragraph" w:customStyle="1" w:styleId="Pa5">
    <w:name w:val="Pa5"/>
    <w:basedOn w:val="a"/>
    <w:next w:val="a"/>
    <w:qFormat/>
    <w:rsid w:val="007D0BE6"/>
    <w:pPr>
      <w:spacing w:line="220" w:lineRule="atLeast"/>
    </w:pPr>
    <w:rPr>
      <w:rFonts w:ascii="YZVWOR+MyriadPro-LightCond" w:hAnsi="YZVWOR+MyriadPro-LightCond"/>
      <w:lang w:val="en-US" w:eastAsia="en-US"/>
    </w:rPr>
  </w:style>
  <w:style w:type="paragraph" w:styleId="afb">
    <w:name w:val="Normal (Web)"/>
    <w:basedOn w:val="a"/>
    <w:qFormat/>
    <w:rsid w:val="007D0BE6"/>
    <w:pPr>
      <w:spacing w:beforeAutospacing="1" w:afterAutospacing="1"/>
    </w:pPr>
    <w:rPr>
      <w:rFonts w:eastAsia="Calibri"/>
      <w:lang w:eastAsia="uk-UA"/>
    </w:rPr>
  </w:style>
  <w:style w:type="paragraph" w:customStyle="1" w:styleId="afc">
    <w:name w:val="Основний текст"/>
    <w:basedOn w:val="a"/>
    <w:qFormat/>
    <w:rsid w:val="007D0BE6"/>
    <w:pPr>
      <w:shd w:val="clear" w:color="auto" w:fill="FFFFFF"/>
      <w:spacing w:before="420" w:line="317" w:lineRule="exact"/>
      <w:ind w:hanging="440"/>
      <w:jc w:val="both"/>
    </w:pPr>
    <w:rPr>
      <w:sz w:val="28"/>
      <w:szCs w:val="28"/>
      <w:shd w:val="clear" w:color="auto" w:fill="FFFFFF"/>
      <w:lang w:val="ru-RU"/>
    </w:rPr>
  </w:style>
  <w:style w:type="paragraph" w:styleId="afd">
    <w:name w:val="Title"/>
    <w:basedOn w:val="a"/>
    <w:qFormat/>
    <w:rsid w:val="007D0BE6"/>
    <w:pPr>
      <w:ind w:firstLine="900"/>
      <w:jc w:val="center"/>
    </w:pPr>
    <w:rPr>
      <w:b/>
      <w:bCs/>
      <w:sz w:val="28"/>
      <w:szCs w:val="20"/>
    </w:rPr>
  </w:style>
  <w:style w:type="paragraph" w:styleId="afe">
    <w:name w:val="No Spacing"/>
    <w:uiPriority w:val="1"/>
    <w:qFormat/>
    <w:rsid w:val="007D0BE6"/>
    <w:rPr>
      <w:rFonts w:ascii="Calibri" w:eastAsia="Calibri" w:hAnsi="Calibri"/>
      <w:sz w:val="22"/>
      <w:szCs w:val="22"/>
      <w:lang w:val="uk-UA" w:eastAsia="en-US"/>
    </w:rPr>
  </w:style>
  <w:style w:type="paragraph" w:styleId="32">
    <w:name w:val="Body Text 3"/>
    <w:basedOn w:val="a"/>
    <w:link w:val="31"/>
    <w:qFormat/>
    <w:rsid w:val="007D0BE6"/>
    <w:pPr>
      <w:spacing w:after="120"/>
    </w:pPr>
    <w:rPr>
      <w:sz w:val="16"/>
      <w:szCs w:val="16"/>
    </w:rPr>
  </w:style>
  <w:style w:type="paragraph" w:customStyle="1" w:styleId="aff">
    <w:name w:val="Нормальний текст"/>
    <w:basedOn w:val="a"/>
    <w:qFormat/>
    <w:rsid w:val="007D0BE6"/>
    <w:pPr>
      <w:spacing w:before="120"/>
      <w:ind w:firstLine="567"/>
    </w:pPr>
    <w:rPr>
      <w:rFonts w:ascii="Antiqua" w:hAnsi="Antiqua"/>
      <w:sz w:val="26"/>
      <w:szCs w:val="20"/>
    </w:rPr>
  </w:style>
  <w:style w:type="paragraph" w:customStyle="1" w:styleId="13">
    <w:name w:val="Без интервала1"/>
    <w:link w:val="12"/>
    <w:qFormat/>
    <w:rsid w:val="00B6239E"/>
    <w:rPr>
      <w:rFonts w:ascii="Calibri" w:hAnsi="Calibri"/>
      <w:sz w:val="22"/>
      <w:lang w:val="uk-UA" w:eastAsia="uk-UA"/>
    </w:rPr>
  </w:style>
  <w:style w:type="paragraph" w:customStyle="1" w:styleId="aff0">
    <w:name w:val="Абзац списку"/>
    <w:basedOn w:val="a"/>
    <w:qFormat/>
    <w:rsid w:val="007D0BE6"/>
    <w:pPr>
      <w:spacing w:after="160" w:line="252" w:lineRule="auto"/>
      <w:ind w:left="720"/>
      <w:contextualSpacing/>
    </w:pPr>
    <w:rPr>
      <w:rFonts w:ascii="Calibri" w:eastAsia="Calibri" w:hAnsi="Calibri"/>
      <w:sz w:val="22"/>
      <w:szCs w:val="22"/>
      <w:lang w:eastAsia="en-US"/>
    </w:rPr>
  </w:style>
  <w:style w:type="paragraph" w:customStyle="1" w:styleId="Default">
    <w:name w:val="Default"/>
    <w:qFormat/>
    <w:rsid w:val="007D0BE6"/>
    <w:rPr>
      <w:color w:val="000000"/>
      <w:sz w:val="24"/>
      <w:szCs w:val="24"/>
    </w:rPr>
  </w:style>
  <w:style w:type="paragraph" w:styleId="25">
    <w:name w:val="Body Text 2"/>
    <w:basedOn w:val="a"/>
    <w:qFormat/>
    <w:rsid w:val="00B6239E"/>
    <w:pPr>
      <w:spacing w:after="120" w:line="480" w:lineRule="auto"/>
    </w:pPr>
  </w:style>
  <w:style w:type="paragraph" w:styleId="34">
    <w:name w:val="Body Text Indent 3"/>
    <w:basedOn w:val="a"/>
    <w:link w:val="310"/>
    <w:qFormat/>
    <w:rsid w:val="00B6239E"/>
    <w:pPr>
      <w:spacing w:after="120"/>
      <w:ind w:left="283"/>
    </w:pPr>
    <w:rPr>
      <w:sz w:val="16"/>
      <w:szCs w:val="16"/>
    </w:rPr>
  </w:style>
  <w:style w:type="paragraph" w:customStyle="1" w:styleId="15">
    <w:name w:val="Обычный1"/>
    <w:link w:val="16"/>
    <w:uiPriority w:val="99"/>
    <w:qFormat/>
    <w:rsid w:val="004871D7"/>
    <w:pPr>
      <w:snapToGrid w:val="0"/>
    </w:pPr>
    <w:rPr>
      <w:sz w:val="24"/>
    </w:rPr>
  </w:style>
  <w:style w:type="paragraph" w:styleId="aff1">
    <w:name w:val="Subtitle"/>
    <w:basedOn w:val="a"/>
    <w:qFormat/>
    <w:rsid w:val="00B6239E"/>
    <w:pPr>
      <w:spacing w:line="360" w:lineRule="auto"/>
      <w:jc w:val="center"/>
    </w:pPr>
    <w:rPr>
      <w:b/>
      <w:bCs/>
      <w:sz w:val="32"/>
      <w:szCs w:val="20"/>
    </w:rPr>
  </w:style>
  <w:style w:type="paragraph" w:customStyle="1" w:styleId="16">
    <w:name w:val="Стиль1"/>
    <w:basedOn w:val="a"/>
    <w:link w:val="15"/>
    <w:qFormat/>
    <w:rsid w:val="00B6239E"/>
    <w:pPr>
      <w:ind w:firstLine="567"/>
      <w:jc w:val="both"/>
    </w:pPr>
    <w:rPr>
      <w:sz w:val="28"/>
      <w:szCs w:val="28"/>
    </w:rPr>
  </w:style>
  <w:style w:type="paragraph" w:styleId="aff2">
    <w:name w:val="Plain Text"/>
    <w:basedOn w:val="a"/>
    <w:qFormat/>
    <w:rsid w:val="00B6239E"/>
    <w:rPr>
      <w:rFonts w:ascii="Courier New" w:hAnsi="Courier New" w:cs="Courier New"/>
      <w:sz w:val="20"/>
      <w:szCs w:val="20"/>
    </w:rPr>
  </w:style>
  <w:style w:type="paragraph" w:customStyle="1" w:styleId="Style5">
    <w:name w:val="Style5"/>
    <w:basedOn w:val="a"/>
    <w:qFormat/>
    <w:rsid w:val="00B6239E"/>
    <w:pPr>
      <w:widowControl w:val="0"/>
      <w:spacing w:line="322" w:lineRule="exact"/>
      <w:ind w:firstLine="533"/>
      <w:jc w:val="both"/>
    </w:pPr>
  </w:style>
  <w:style w:type="paragraph" w:customStyle="1" w:styleId="35">
    <w:name w:val="Основной текст (3)"/>
    <w:basedOn w:val="a"/>
    <w:link w:val="35"/>
    <w:qFormat/>
    <w:rsid w:val="00B6239E"/>
    <w:pPr>
      <w:shd w:val="clear" w:color="auto" w:fill="FFFFFF"/>
      <w:spacing w:line="240" w:lineRule="atLeast"/>
    </w:pPr>
    <w:rPr>
      <w:sz w:val="20"/>
      <w:szCs w:val="20"/>
    </w:rPr>
  </w:style>
  <w:style w:type="paragraph" w:styleId="HTML0">
    <w:name w:val="HTML Preformatted"/>
    <w:basedOn w:val="a"/>
    <w:qFormat/>
    <w:rsid w:val="00B6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paragraph" w:customStyle="1" w:styleId="14">
    <w:name w:val="Абзац списка1"/>
    <w:basedOn w:val="a"/>
    <w:link w:val="NoSpacingChar"/>
    <w:qFormat/>
    <w:rsid w:val="00B6239E"/>
    <w:pPr>
      <w:ind w:left="720"/>
    </w:pPr>
    <w:rPr>
      <w:rFonts w:eastAsia="Calibri"/>
    </w:rPr>
  </w:style>
  <w:style w:type="paragraph" w:styleId="aff3">
    <w:name w:val="Balloon Text"/>
    <w:basedOn w:val="a"/>
    <w:semiHidden/>
    <w:qFormat/>
    <w:rsid w:val="00B6239E"/>
    <w:rPr>
      <w:rFonts w:ascii="Tahoma" w:hAnsi="Tahoma" w:cs="Tahoma"/>
      <w:sz w:val="16"/>
      <w:szCs w:val="16"/>
    </w:rPr>
  </w:style>
  <w:style w:type="paragraph" w:customStyle="1" w:styleId="Style1">
    <w:name w:val="Style1"/>
    <w:basedOn w:val="a"/>
    <w:qFormat/>
    <w:rsid w:val="00B6239E"/>
    <w:pPr>
      <w:widowControl w:val="0"/>
      <w:spacing w:line="331" w:lineRule="exact"/>
      <w:ind w:hanging="744"/>
    </w:pPr>
    <w:rPr>
      <w:lang w:val="ru-RU"/>
    </w:rPr>
  </w:style>
  <w:style w:type="paragraph" w:customStyle="1" w:styleId="51">
    <w:name w:val="Основний текст (5)"/>
    <w:basedOn w:val="a"/>
    <w:link w:val="50"/>
    <w:qFormat/>
    <w:rsid w:val="00B6239E"/>
    <w:pPr>
      <w:widowControl w:val="0"/>
      <w:shd w:val="clear" w:color="auto" w:fill="FFFFFF"/>
      <w:spacing w:before="600" w:after="300" w:line="322" w:lineRule="exact"/>
    </w:pPr>
    <w:rPr>
      <w:b/>
      <w:bCs/>
      <w:i/>
      <w:iCs/>
      <w:sz w:val="26"/>
      <w:szCs w:val="26"/>
    </w:rPr>
  </w:style>
  <w:style w:type="paragraph" w:customStyle="1" w:styleId="23">
    <w:name w:val="Основной текст2"/>
    <w:basedOn w:val="a"/>
    <w:link w:val="ae"/>
    <w:qFormat/>
    <w:rsid w:val="00B6239E"/>
    <w:pPr>
      <w:widowControl w:val="0"/>
      <w:shd w:val="clear" w:color="auto" w:fill="FFFFFF"/>
      <w:spacing w:before="540" w:line="317" w:lineRule="exact"/>
      <w:jc w:val="both"/>
    </w:pPr>
    <w:rPr>
      <w:spacing w:val="2"/>
      <w:sz w:val="25"/>
      <w:szCs w:val="25"/>
      <w:shd w:val="clear" w:color="auto" w:fill="FFFFFF"/>
    </w:rPr>
  </w:style>
  <w:style w:type="paragraph" w:customStyle="1" w:styleId="120">
    <w:name w:val="Обычный + 12 пт"/>
    <w:basedOn w:val="a"/>
    <w:qFormat/>
    <w:rsid w:val="00B6239E"/>
    <w:rPr>
      <w:lang w:eastAsia="ar-SA"/>
    </w:rPr>
  </w:style>
  <w:style w:type="paragraph" w:customStyle="1" w:styleId="Bodytext1">
    <w:name w:val="Body text1"/>
    <w:basedOn w:val="a"/>
    <w:link w:val="Bodytext"/>
    <w:qFormat/>
    <w:rsid w:val="00B6239E"/>
    <w:pPr>
      <w:shd w:val="clear" w:color="auto" w:fill="FFFFFF"/>
      <w:spacing w:line="226" w:lineRule="exact"/>
      <w:ind w:firstLine="709"/>
      <w:jc w:val="both"/>
    </w:pPr>
    <w:rPr>
      <w:sz w:val="19"/>
      <w:szCs w:val="19"/>
      <w:shd w:val="clear" w:color="auto" w:fill="FFFFFF"/>
    </w:rPr>
  </w:style>
  <w:style w:type="paragraph" w:styleId="aff4">
    <w:name w:val="List Paragraph"/>
    <w:basedOn w:val="a"/>
    <w:uiPriority w:val="34"/>
    <w:qFormat/>
    <w:rsid w:val="00786C8D"/>
    <w:pPr>
      <w:spacing w:after="200" w:line="276" w:lineRule="auto"/>
      <w:ind w:left="720"/>
      <w:contextualSpacing/>
    </w:pPr>
    <w:rPr>
      <w:rFonts w:ascii="Calibri" w:eastAsia="Calibri" w:hAnsi="Calibri"/>
      <w:sz w:val="22"/>
      <w:szCs w:val="22"/>
      <w:lang w:eastAsia="en-US"/>
    </w:rPr>
  </w:style>
  <w:style w:type="paragraph" w:customStyle="1" w:styleId="Bodytext20">
    <w:name w:val="Body text (2)"/>
    <w:basedOn w:val="a"/>
    <w:link w:val="Bodytext2"/>
    <w:qFormat/>
    <w:rsid w:val="00A24155"/>
    <w:pPr>
      <w:widowControl w:val="0"/>
      <w:shd w:val="clear" w:color="auto" w:fill="FFFFFF"/>
      <w:spacing w:line="322" w:lineRule="exact"/>
      <w:ind w:hanging="7"/>
    </w:pPr>
    <w:rPr>
      <w:b/>
      <w:bCs/>
      <w:sz w:val="28"/>
      <w:szCs w:val="28"/>
      <w:shd w:val="clear" w:color="auto" w:fill="FFFFFF"/>
    </w:rPr>
  </w:style>
  <w:style w:type="paragraph" w:customStyle="1" w:styleId="aff5">
    <w:name w:val="Знак Знак Знак Знак"/>
    <w:basedOn w:val="a"/>
    <w:qFormat/>
    <w:rsid w:val="00EE7E4E"/>
    <w:rPr>
      <w:rFonts w:ascii="Verdana" w:hAnsi="Verdana" w:cs="Verdana"/>
      <w:sz w:val="20"/>
      <w:szCs w:val="20"/>
      <w:lang w:val="en-US" w:eastAsia="en-US"/>
    </w:rPr>
  </w:style>
  <w:style w:type="paragraph" w:customStyle="1" w:styleId="26">
    <w:name w:val="Знак2"/>
    <w:basedOn w:val="a"/>
    <w:qFormat/>
    <w:rsid w:val="00A41492"/>
    <w:rPr>
      <w:rFonts w:ascii="Verdana" w:hAnsi="Verdana"/>
      <w:sz w:val="20"/>
      <w:szCs w:val="20"/>
      <w:lang w:val="en-US" w:eastAsia="en-US"/>
    </w:rPr>
  </w:style>
  <w:style w:type="paragraph" w:customStyle="1" w:styleId="aff6">
    <w:name w:val="Знак"/>
    <w:basedOn w:val="a"/>
    <w:qFormat/>
    <w:rsid w:val="00337E05"/>
    <w:rPr>
      <w:rFonts w:ascii="Verdana" w:hAnsi="Verdana"/>
      <w:sz w:val="20"/>
      <w:szCs w:val="20"/>
      <w:lang w:val="en-US" w:eastAsia="en-US"/>
    </w:rPr>
  </w:style>
  <w:style w:type="paragraph" w:customStyle="1" w:styleId="msonormalbullet1gif">
    <w:name w:val="msonormalbullet1.gif"/>
    <w:basedOn w:val="a"/>
    <w:qFormat/>
    <w:rsid w:val="00A240D2"/>
    <w:pPr>
      <w:spacing w:beforeAutospacing="1" w:afterAutospacing="1"/>
    </w:pPr>
    <w:rPr>
      <w:lang w:eastAsia="uk-UA"/>
    </w:rPr>
  </w:style>
  <w:style w:type="paragraph" w:customStyle="1" w:styleId="msonormalbullet2gif">
    <w:name w:val="msonormalbullet2.gif"/>
    <w:basedOn w:val="a"/>
    <w:qFormat/>
    <w:rsid w:val="00A240D2"/>
    <w:pPr>
      <w:spacing w:beforeAutospacing="1" w:afterAutospacing="1"/>
    </w:pPr>
    <w:rPr>
      <w:lang w:eastAsia="uk-UA"/>
    </w:rPr>
  </w:style>
  <w:style w:type="paragraph" w:customStyle="1" w:styleId="17">
    <w:name w:val="Звичайний1"/>
    <w:qFormat/>
    <w:rsid w:val="002B5FD7"/>
    <w:pPr>
      <w:jc w:val="both"/>
      <w:textAlignment w:val="baseline"/>
    </w:pPr>
    <w:rPr>
      <w:sz w:val="26"/>
      <w:szCs w:val="26"/>
      <w:lang w:val="uk-UA" w:eastAsia="zh-CN"/>
    </w:rPr>
  </w:style>
  <w:style w:type="paragraph" w:customStyle="1" w:styleId="aff7">
    <w:name w:val="Готовый"/>
    <w:basedOn w:val="a"/>
    <w:qFormat/>
    <w:rsid w:val="00145C4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eastAsia="zh-CN"/>
    </w:rPr>
  </w:style>
  <w:style w:type="paragraph" w:customStyle="1" w:styleId="110">
    <w:name w:val="Знак Знак Знак1 Знак Знак Знак Знак Знак Знак Знак Знак Знак1 Знак"/>
    <w:basedOn w:val="a"/>
    <w:qFormat/>
    <w:rsid w:val="006F2812"/>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w:basedOn w:val="a"/>
    <w:qFormat/>
    <w:rsid w:val="00B91F64"/>
    <w:rPr>
      <w:rFonts w:ascii="Verdana" w:hAnsi="Verdana" w:cs="Verdana"/>
      <w:sz w:val="20"/>
      <w:szCs w:val="20"/>
      <w:lang w:val="en-US" w:eastAsia="en-US"/>
    </w:rPr>
  </w:style>
  <w:style w:type="paragraph" w:customStyle="1" w:styleId="311">
    <w:name w:val="Основной текст 31"/>
    <w:basedOn w:val="a"/>
    <w:qFormat/>
    <w:rsid w:val="00346D8D"/>
    <w:pPr>
      <w:jc w:val="both"/>
    </w:pPr>
    <w:rPr>
      <w:rFonts w:ascii="Arial" w:hAnsi="Arial"/>
      <w:sz w:val="28"/>
      <w:szCs w:val="20"/>
    </w:rPr>
  </w:style>
  <w:style w:type="paragraph" w:customStyle="1" w:styleId="211">
    <w:name w:val="Основной текст с отступом 21"/>
    <w:basedOn w:val="a"/>
    <w:qFormat/>
    <w:rsid w:val="005544EE"/>
    <w:pPr>
      <w:spacing w:after="120" w:line="480" w:lineRule="auto"/>
      <w:ind w:left="283"/>
    </w:pPr>
    <w:rPr>
      <w:rFonts w:ascii="Calibri" w:hAnsi="Calibri" w:cs="Calibri"/>
      <w:sz w:val="22"/>
      <w:szCs w:val="22"/>
      <w:lang w:eastAsia="ar-SA"/>
    </w:rPr>
  </w:style>
  <w:style w:type="paragraph" w:customStyle="1" w:styleId="27">
    <w:name w:val="Абзац списка2"/>
    <w:basedOn w:val="a"/>
    <w:qFormat/>
    <w:rsid w:val="003B6020"/>
    <w:pPr>
      <w:ind w:left="720"/>
      <w:contextualSpacing/>
    </w:pPr>
    <w:rPr>
      <w:rFonts w:eastAsia="Calibri"/>
      <w:lang w:val="ru-RU"/>
    </w:rPr>
  </w:style>
  <w:style w:type="paragraph" w:customStyle="1" w:styleId="msonormalcxspmiddle">
    <w:name w:val="msonormalcxspmiddle"/>
    <w:basedOn w:val="a"/>
    <w:qFormat/>
    <w:rsid w:val="003B6020"/>
    <w:pPr>
      <w:spacing w:beforeAutospacing="1" w:afterAutospacing="1"/>
    </w:pPr>
    <w:rPr>
      <w:rFonts w:ascii="Tahoma" w:hAnsi="Tahoma" w:cs="Tahoma"/>
      <w:color w:val="000000"/>
      <w:lang w:val="ru-RU"/>
    </w:rPr>
  </w:style>
  <w:style w:type="paragraph" w:customStyle="1" w:styleId="msonormalcxspmiddlecxspmiddle">
    <w:name w:val="msonormalcxspmiddlecxspmiddle"/>
    <w:basedOn w:val="a"/>
    <w:qFormat/>
    <w:rsid w:val="003B6020"/>
    <w:pPr>
      <w:spacing w:beforeAutospacing="1" w:afterAutospacing="1"/>
    </w:pPr>
    <w:rPr>
      <w:rFonts w:ascii="Tahoma" w:hAnsi="Tahoma" w:cs="Tahoma"/>
      <w:color w:val="000000"/>
      <w:lang w:val="ru-RU"/>
    </w:rPr>
  </w:style>
  <w:style w:type="paragraph" w:customStyle="1" w:styleId="msonormalcxspmiddlecxsplast">
    <w:name w:val="msonormalcxspmiddlecxsplast"/>
    <w:basedOn w:val="a"/>
    <w:qFormat/>
    <w:rsid w:val="003B6020"/>
    <w:pPr>
      <w:spacing w:beforeAutospacing="1" w:afterAutospacing="1"/>
    </w:pPr>
    <w:rPr>
      <w:rFonts w:ascii="Tahoma" w:hAnsi="Tahoma" w:cs="Tahoma"/>
      <w:color w:val="000000"/>
      <w:lang w:val="ru-RU"/>
    </w:rPr>
  </w:style>
  <w:style w:type="paragraph" w:customStyle="1" w:styleId="28">
    <w:name w:val="Обычный2"/>
    <w:qFormat/>
    <w:rsid w:val="004C7C3C"/>
    <w:rPr>
      <w:sz w:val="24"/>
    </w:rPr>
  </w:style>
  <w:style w:type="paragraph" w:customStyle="1" w:styleId="aff9">
    <w:name w:val="Содержимое врезки"/>
    <w:basedOn w:val="a"/>
    <w:qFormat/>
  </w:style>
  <w:style w:type="table" w:customStyle="1" w:styleId="GridTable5DarkAccent6">
    <w:name w:val="Grid Table 5 Dark Accent 6"/>
    <w:basedOn w:val="a1"/>
    <w:uiPriority w:val="50"/>
    <w:rsid w:val="001127F7"/>
    <w:rPr>
      <w:sz w:val="22"/>
      <w:szCs w:val="22"/>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affa">
    <w:name w:val="Table Grid"/>
    <w:basedOn w:val="a1"/>
    <w:uiPriority w:val="59"/>
    <w:rsid w:val="00A1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82">
    <w:name w:val="rvps82"/>
    <w:basedOn w:val="a"/>
    <w:rsid w:val="00EE3088"/>
    <w:pPr>
      <w:suppressAutoHyphens w:val="0"/>
      <w:spacing w:before="100" w:beforeAutospacing="1" w:after="100" w:afterAutospacing="1"/>
    </w:pPr>
    <w:rPr>
      <w:lang w:val="ru-RU"/>
    </w:rPr>
  </w:style>
  <w:style w:type="character" w:customStyle="1" w:styleId="rvts7">
    <w:name w:val="rvts7"/>
    <w:rsid w:val="00EE3088"/>
  </w:style>
  <w:style w:type="paragraph" w:customStyle="1" w:styleId="affb">
    <w:name w:val="Стиль"/>
    <w:uiPriority w:val="99"/>
    <w:rsid w:val="0006794E"/>
    <w:pPr>
      <w:suppressAutoHyphens w:val="0"/>
    </w:pPr>
  </w:style>
  <w:style w:type="paragraph" w:customStyle="1" w:styleId="Style3">
    <w:name w:val="Style3"/>
    <w:basedOn w:val="a"/>
    <w:rsid w:val="0006794E"/>
    <w:pPr>
      <w:widowControl w:val="0"/>
      <w:suppressAutoHyphens w:val="0"/>
      <w:autoSpaceDE w:val="0"/>
      <w:autoSpaceDN w:val="0"/>
      <w:adjustRightInd w:val="0"/>
    </w:pPr>
    <w:rPr>
      <w:lang w:val="ru-RU"/>
    </w:rPr>
  </w:style>
  <w:style w:type="paragraph" w:styleId="affc">
    <w:name w:val="endnote text"/>
    <w:basedOn w:val="a"/>
    <w:link w:val="affd"/>
    <w:rsid w:val="003040A0"/>
    <w:rPr>
      <w:sz w:val="20"/>
      <w:szCs w:val="20"/>
    </w:rPr>
  </w:style>
  <w:style w:type="character" w:customStyle="1" w:styleId="affd">
    <w:name w:val="Текст концевой сноски Знак"/>
    <w:basedOn w:val="a0"/>
    <w:link w:val="affc"/>
    <w:rsid w:val="003040A0"/>
    <w:rPr>
      <w:lang w:val="uk-UA"/>
    </w:rPr>
  </w:style>
  <w:style w:type="character" w:styleId="affe">
    <w:name w:val="endnote reference"/>
    <w:basedOn w:val="a0"/>
    <w:rsid w:val="003040A0"/>
    <w:rPr>
      <w:vertAlign w:val="superscript"/>
    </w:rPr>
  </w:style>
  <w:style w:type="paragraph" w:styleId="afff">
    <w:name w:val="footnote text"/>
    <w:basedOn w:val="a"/>
    <w:link w:val="afff0"/>
    <w:rsid w:val="003040A0"/>
    <w:rPr>
      <w:sz w:val="20"/>
      <w:szCs w:val="20"/>
    </w:rPr>
  </w:style>
  <w:style w:type="character" w:customStyle="1" w:styleId="afff0">
    <w:name w:val="Текст сноски Знак"/>
    <w:basedOn w:val="a0"/>
    <w:link w:val="afff"/>
    <w:rsid w:val="003040A0"/>
    <w:rPr>
      <w:lang w:val="uk-UA"/>
    </w:rPr>
  </w:style>
  <w:style w:type="character" w:styleId="afff1">
    <w:name w:val="footnote reference"/>
    <w:basedOn w:val="a0"/>
    <w:rsid w:val="003040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ACC"/>
    <w:rPr>
      <w:sz w:val="24"/>
      <w:szCs w:val="24"/>
      <w:lang w:val="uk-UA"/>
    </w:rPr>
  </w:style>
  <w:style w:type="paragraph" w:styleId="1">
    <w:name w:val="heading 1"/>
    <w:basedOn w:val="a"/>
    <w:next w:val="a"/>
    <w:link w:val="10"/>
    <w:qFormat/>
    <w:rsid w:val="00881ACC"/>
    <w:pPr>
      <w:keepNext/>
      <w:spacing w:before="240" w:after="60"/>
      <w:jc w:val="center"/>
      <w:outlineLvl w:val="0"/>
    </w:pPr>
    <w:rPr>
      <w:rFonts w:ascii="Arial" w:hAnsi="Arial"/>
      <w:b/>
      <w:bCs/>
      <w:kern w:val="2"/>
      <w:sz w:val="32"/>
      <w:szCs w:val="32"/>
    </w:rPr>
  </w:style>
  <w:style w:type="paragraph" w:styleId="2">
    <w:name w:val="heading 2"/>
    <w:basedOn w:val="a"/>
    <w:next w:val="a"/>
    <w:link w:val="20"/>
    <w:qFormat/>
    <w:rsid w:val="00B6239E"/>
    <w:pPr>
      <w:keepNext/>
      <w:spacing w:before="240" w:after="60"/>
      <w:outlineLvl w:val="1"/>
    </w:pPr>
    <w:rPr>
      <w:rFonts w:ascii="Arial" w:hAnsi="Arial" w:cs="Arial"/>
      <w:b/>
      <w:bCs/>
      <w:i/>
      <w:iCs/>
      <w:sz w:val="28"/>
      <w:szCs w:val="28"/>
    </w:rPr>
  </w:style>
  <w:style w:type="paragraph" w:styleId="3">
    <w:name w:val="heading 3"/>
    <w:basedOn w:val="a"/>
    <w:next w:val="a"/>
    <w:qFormat/>
    <w:rsid w:val="00B6239E"/>
    <w:pPr>
      <w:keepNext/>
      <w:spacing w:before="240" w:after="60"/>
      <w:outlineLvl w:val="2"/>
    </w:pPr>
    <w:rPr>
      <w:rFonts w:ascii="Arial" w:hAnsi="Arial" w:cs="Arial"/>
      <w:b/>
      <w:bCs/>
      <w:sz w:val="26"/>
      <w:szCs w:val="26"/>
    </w:rPr>
  </w:style>
  <w:style w:type="paragraph" w:styleId="5">
    <w:name w:val="heading 5"/>
    <w:basedOn w:val="a"/>
    <w:next w:val="a"/>
    <w:qFormat/>
    <w:rsid w:val="00B6239E"/>
    <w:pPr>
      <w:spacing w:before="240" w:after="60"/>
      <w:outlineLvl w:val="4"/>
    </w:pPr>
    <w:rPr>
      <w:b/>
      <w:bCs/>
      <w:i/>
      <w:iCs/>
      <w:sz w:val="26"/>
      <w:szCs w:val="26"/>
    </w:rPr>
  </w:style>
  <w:style w:type="paragraph" w:styleId="6">
    <w:name w:val="heading 6"/>
    <w:basedOn w:val="a"/>
    <w:next w:val="a"/>
    <w:link w:val="60"/>
    <w:qFormat/>
    <w:rsid w:val="00B6239E"/>
    <w:pPr>
      <w:keepNext/>
      <w:outlineLvl w:val="5"/>
    </w:pPr>
    <w:rPr>
      <w:b/>
      <w:sz w:val="26"/>
      <w:szCs w:val="28"/>
      <w:u w:val="single"/>
    </w:rPr>
  </w:style>
  <w:style w:type="paragraph" w:styleId="7">
    <w:name w:val="heading 7"/>
    <w:basedOn w:val="a"/>
    <w:next w:val="a"/>
    <w:link w:val="70"/>
    <w:qFormat/>
    <w:rsid w:val="00B6239E"/>
    <w:pPr>
      <w:spacing w:before="240" w:after="60"/>
      <w:outlineLvl w:val="6"/>
    </w:pPr>
  </w:style>
  <w:style w:type="paragraph" w:styleId="8">
    <w:name w:val="heading 8"/>
    <w:basedOn w:val="a"/>
    <w:next w:val="a"/>
    <w:link w:val="80"/>
    <w:qFormat/>
    <w:rsid w:val="00B6239E"/>
    <w:pPr>
      <w:spacing w:before="240" w:after="60"/>
      <w:outlineLvl w:val="7"/>
    </w:pPr>
    <w:rPr>
      <w:i/>
      <w:iCs/>
    </w:rPr>
  </w:style>
  <w:style w:type="paragraph" w:styleId="9">
    <w:name w:val="heading 9"/>
    <w:basedOn w:val="a"/>
    <w:next w:val="a"/>
    <w:link w:val="90"/>
    <w:qFormat/>
    <w:rsid w:val="00B623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881ACC"/>
    <w:rPr>
      <w:rFonts w:ascii="Arial" w:hAnsi="Arial"/>
      <w:b/>
      <w:bCs/>
      <w:kern w:val="2"/>
      <w:sz w:val="32"/>
      <w:szCs w:val="32"/>
      <w:lang w:bidi="ar-SA"/>
    </w:rPr>
  </w:style>
  <w:style w:type="character" w:customStyle="1" w:styleId="a3">
    <w:name w:val="Основной текст с отступом Знак"/>
    <w:qFormat/>
    <w:rsid w:val="00881ACC"/>
    <w:rPr>
      <w:sz w:val="28"/>
      <w:lang w:val="uk-UA" w:eastAsia="ru-RU" w:bidi="ar-SA"/>
    </w:rPr>
  </w:style>
  <w:style w:type="character" w:customStyle="1" w:styleId="21">
    <w:name w:val="Основной текст с отступом 2 Знак"/>
    <w:basedOn w:val="a0"/>
    <w:link w:val="21"/>
    <w:qFormat/>
    <w:locked/>
    <w:rsid w:val="00881ACC"/>
    <w:rPr>
      <w:sz w:val="28"/>
      <w:lang w:val="uk-UA" w:eastAsia="ru-RU" w:bidi="ar-SA"/>
    </w:rPr>
  </w:style>
  <w:style w:type="character" w:customStyle="1" w:styleId="a4">
    <w:name w:val="Основной текст Знак"/>
    <w:qFormat/>
    <w:rsid w:val="00881ACC"/>
    <w:rPr>
      <w:sz w:val="26"/>
      <w:szCs w:val="26"/>
      <w:lang w:val="uk-UA" w:eastAsia="ru-RU" w:bidi="ar-SA"/>
    </w:rPr>
  </w:style>
  <w:style w:type="character" w:customStyle="1" w:styleId="FontStyle13">
    <w:name w:val="Font Style13"/>
    <w:qFormat/>
    <w:rsid w:val="007D0BE6"/>
    <w:rPr>
      <w:rFonts w:ascii="Times New Roman" w:hAnsi="Times New Roman" w:cs="Times New Roman"/>
      <w:sz w:val="20"/>
      <w:szCs w:val="20"/>
    </w:rPr>
  </w:style>
  <w:style w:type="character" w:customStyle="1" w:styleId="a5">
    <w:name w:val="Основний текст_"/>
    <w:basedOn w:val="a0"/>
    <w:qFormat/>
    <w:rsid w:val="007D0BE6"/>
    <w:rPr>
      <w:sz w:val="28"/>
      <w:szCs w:val="28"/>
      <w:shd w:val="clear" w:color="auto" w:fill="FFFFFF"/>
      <w:lang w:bidi="ar-SA"/>
    </w:rPr>
  </w:style>
  <w:style w:type="character" w:customStyle="1" w:styleId="a6">
    <w:name w:val="Название Знак"/>
    <w:qFormat/>
    <w:rsid w:val="007D0BE6"/>
    <w:rPr>
      <w:b/>
      <w:bCs/>
      <w:sz w:val="28"/>
      <w:lang w:val="uk-UA" w:bidi="ar-SA"/>
    </w:rPr>
  </w:style>
  <w:style w:type="character" w:customStyle="1" w:styleId="30">
    <w:name w:val="Основной текст 3 Знак"/>
    <w:basedOn w:val="a0"/>
    <w:link w:val="30"/>
    <w:qFormat/>
    <w:locked/>
    <w:rsid w:val="007D0BE6"/>
    <w:rPr>
      <w:sz w:val="16"/>
      <w:szCs w:val="16"/>
      <w:lang w:val="uk-UA" w:eastAsia="ru-RU" w:bidi="ar-SA"/>
    </w:rPr>
  </w:style>
  <w:style w:type="character" w:customStyle="1" w:styleId="apple-converted-space">
    <w:name w:val="apple-converted-space"/>
    <w:basedOn w:val="a0"/>
    <w:qFormat/>
    <w:rsid w:val="007D0BE6"/>
  </w:style>
  <w:style w:type="character" w:styleId="a7">
    <w:name w:val="Strong"/>
    <w:uiPriority w:val="22"/>
    <w:qFormat/>
    <w:rsid w:val="007D0BE6"/>
    <w:rPr>
      <w:b/>
      <w:bCs/>
    </w:rPr>
  </w:style>
  <w:style w:type="character" w:styleId="a8">
    <w:name w:val="Emphasis"/>
    <w:basedOn w:val="a0"/>
    <w:uiPriority w:val="20"/>
    <w:qFormat/>
    <w:rsid w:val="007D0BE6"/>
    <w:rPr>
      <w:i/>
      <w:iCs/>
    </w:rPr>
  </w:style>
  <w:style w:type="character" w:customStyle="1" w:styleId="FontStyle14">
    <w:name w:val="Font Style14"/>
    <w:basedOn w:val="a0"/>
    <w:qFormat/>
    <w:rsid w:val="007D0BE6"/>
    <w:rPr>
      <w:rFonts w:ascii="Times New Roman" w:hAnsi="Times New Roman" w:cs="Times New Roman"/>
      <w:sz w:val="24"/>
      <w:szCs w:val="24"/>
    </w:rPr>
  </w:style>
  <w:style w:type="character" w:customStyle="1" w:styleId="11">
    <w:name w:val="Основной текст1"/>
    <w:qFormat/>
    <w:rsid w:val="007D0BE6"/>
    <w:rPr>
      <w:rFonts w:ascii="Times New Roman" w:hAnsi="Times New Roman" w:cs="Times New Roman"/>
      <w:b/>
      <w:bCs/>
      <w:color w:val="000000"/>
      <w:spacing w:val="4"/>
      <w:w w:val="100"/>
      <w:sz w:val="21"/>
      <w:szCs w:val="21"/>
      <w:u w:val="none"/>
      <w:lang w:val="uk-UA" w:eastAsia="uk-UA" w:bidi="ar-SA"/>
    </w:rPr>
  </w:style>
  <w:style w:type="character" w:customStyle="1" w:styleId="a9">
    <w:name w:val="Основной текст + Полужирный"/>
    <w:qFormat/>
    <w:rsid w:val="007D0BE6"/>
    <w:rPr>
      <w:rFonts w:ascii="Times New Roman" w:hAnsi="Times New Roman" w:cs="Times New Roman"/>
      <w:b w:val="0"/>
      <w:bCs w:val="0"/>
      <w:color w:val="000000"/>
      <w:spacing w:val="0"/>
      <w:w w:val="100"/>
      <w:sz w:val="27"/>
      <w:szCs w:val="27"/>
      <w:u w:val="none"/>
      <w:lang w:val="uk-UA" w:bidi="ar-SA"/>
    </w:rPr>
  </w:style>
  <w:style w:type="character" w:customStyle="1" w:styleId="4">
    <w:name w:val="Знак Знак4"/>
    <w:basedOn w:val="a0"/>
    <w:qFormat/>
    <w:rsid w:val="009968FB"/>
    <w:rPr>
      <w:rFonts w:ascii="Times New Roman" w:eastAsia="Times New Roman" w:hAnsi="Times New Roman"/>
      <w:sz w:val="28"/>
      <w:lang w:val="uk-UA"/>
    </w:rPr>
  </w:style>
  <w:style w:type="character" w:customStyle="1" w:styleId="20">
    <w:name w:val="Заголовок 2 Знак"/>
    <w:link w:val="2"/>
    <w:qFormat/>
    <w:rsid w:val="00D26ADB"/>
    <w:rPr>
      <w:rFonts w:ascii="Arial" w:hAnsi="Arial"/>
      <w:b/>
      <w:bCs/>
      <w:kern w:val="2"/>
      <w:sz w:val="32"/>
      <w:szCs w:val="32"/>
      <w:lang w:bidi="ar-SA"/>
    </w:rPr>
  </w:style>
  <w:style w:type="character" w:customStyle="1" w:styleId="18">
    <w:name w:val="Знак Знак18"/>
    <w:qFormat/>
    <w:rsid w:val="00B6239E"/>
    <w:rPr>
      <w:rFonts w:ascii="Arial" w:hAnsi="Arial"/>
      <w:b/>
      <w:bCs/>
      <w:kern w:val="2"/>
      <w:sz w:val="32"/>
      <w:szCs w:val="32"/>
      <w:lang w:bidi="ar-SA"/>
    </w:rPr>
  </w:style>
  <w:style w:type="character" w:customStyle="1" w:styleId="210">
    <w:name w:val="Основной текст с отступом 2 Знак1"/>
    <w:basedOn w:val="a0"/>
    <w:link w:val="22"/>
    <w:qFormat/>
    <w:locked/>
    <w:rsid w:val="00B6239E"/>
    <w:rPr>
      <w:rFonts w:ascii="Arial" w:hAnsi="Arial" w:cs="Arial"/>
      <w:b/>
      <w:bCs/>
      <w:i/>
      <w:iCs/>
      <w:sz w:val="28"/>
      <w:szCs w:val="28"/>
      <w:lang w:val="uk-UA" w:eastAsia="ru-RU" w:bidi="ar-SA"/>
    </w:rPr>
  </w:style>
  <w:style w:type="character" w:customStyle="1" w:styleId="31">
    <w:name w:val="Основной текст 3 Знак1"/>
    <w:basedOn w:val="a0"/>
    <w:link w:val="32"/>
    <w:qFormat/>
    <w:locked/>
    <w:rsid w:val="00B6239E"/>
    <w:rPr>
      <w:rFonts w:ascii="Arial" w:hAnsi="Arial" w:cs="Arial"/>
      <w:b/>
      <w:bCs/>
      <w:sz w:val="26"/>
      <w:szCs w:val="26"/>
      <w:lang w:val="uk-UA" w:eastAsia="ru-RU" w:bidi="ar-SA"/>
    </w:rPr>
  </w:style>
  <w:style w:type="character" w:customStyle="1" w:styleId="50">
    <w:name w:val="Заголовок 5 Знак"/>
    <w:basedOn w:val="a0"/>
    <w:link w:val="51"/>
    <w:qFormat/>
    <w:locked/>
    <w:rsid w:val="00B6239E"/>
    <w:rPr>
      <w:b/>
      <w:bCs/>
      <w:i/>
      <w:iCs/>
      <w:sz w:val="26"/>
      <w:szCs w:val="26"/>
      <w:lang w:val="uk-UA" w:eastAsia="ru-RU" w:bidi="ar-SA"/>
    </w:rPr>
  </w:style>
  <w:style w:type="character" w:customStyle="1" w:styleId="60">
    <w:name w:val="Заголовок 6 Знак"/>
    <w:basedOn w:val="a0"/>
    <w:link w:val="6"/>
    <w:qFormat/>
    <w:locked/>
    <w:rsid w:val="00B6239E"/>
    <w:rPr>
      <w:b/>
      <w:sz w:val="26"/>
      <w:szCs w:val="28"/>
      <w:u w:val="single"/>
      <w:lang w:val="uk-UA" w:eastAsia="ru-RU" w:bidi="ar-SA"/>
    </w:rPr>
  </w:style>
  <w:style w:type="character" w:customStyle="1" w:styleId="70">
    <w:name w:val="Заголовок 7 Знак"/>
    <w:basedOn w:val="a0"/>
    <w:link w:val="7"/>
    <w:qFormat/>
    <w:locked/>
    <w:rsid w:val="00B6239E"/>
    <w:rPr>
      <w:sz w:val="24"/>
      <w:szCs w:val="24"/>
      <w:lang w:val="uk-UA" w:eastAsia="ru-RU" w:bidi="ar-SA"/>
    </w:rPr>
  </w:style>
  <w:style w:type="character" w:customStyle="1" w:styleId="80">
    <w:name w:val="Заголовок 8 Знак"/>
    <w:basedOn w:val="a0"/>
    <w:link w:val="8"/>
    <w:qFormat/>
    <w:locked/>
    <w:rsid w:val="00B6239E"/>
    <w:rPr>
      <w:i/>
      <w:iCs/>
      <w:sz w:val="24"/>
      <w:szCs w:val="24"/>
      <w:lang w:val="uk-UA" w:eastAsia="ru-RU" w:bidi="ar-SA"/>
    </w:rPr>
  </w:style>
  <w:style w:type="character" w:customStyle="1" w:styleId="90">
    <w:name w:val="Заголовок 9 Знак"/>
    <w:basedOn w:val="a0"/>
    <w:link w:val="9"/>
    <w:qFormat/>
    <w:locked/>
    <w:rsid w:val="00B6239E"/>
    <w:rPr>
      <w:rFonts w:ascii="Arial" w:hAnsi="Arial" w:cs="Arial"/>
      <w:sz w:val="22"/>
      <w:szCs w:val="22"/>
      <w:lang w:val="uk-UA" w:eastAsia="ru-RU" w:bidi="ar-SA"/>
    </w:rPr>
  </w:style>
  <w:style w:type="character" w:customStyle="1" w:styleId="aa">
    <w:name w:val="Нижний колонтитул Знак"/>
    <w:basedOn w:val="a0"/>
    <w:qFormat/>
    <w:locked/>
    <w:rsid w:val="00B6239E"/>
    <w:rPr>
      <w:sz w:val="24"/>
      <w:szCs w:val="24"/>
      <w:lang w:val="uk-UA" w:eastAsia="ru-RU" w:bidi="ar-SA"/>
    </w:rPr>
  </w:style>
  <w:style w:type="character" w:customStyle="1" w:styleId="71">
    <w:name w:val="Знак Знак7"/>
    <w:qFormat/>
    <w:rsid w:val="00B6239E"/>
    <w:rPr>
      <w:sz w:val="26"/>
      <w:szCs w:val="26"/>
      <w:lang w:val="uk-UA" w:eastAsia="ru-RU" w:bidi="ar-SA"/>
    </w:rPr>
  </w:style>
  <w:style w:type="character" w:customStyle="1" w:styleId="FontStyle12">
    <w:name w:val="Font Style12"/>
    <w:qFormat/>
    <w:rsid w:val="00B6239E"/>
    <w:rPr>
      <w:rFonts w:ascii="Times New Roman" w:hAnsi="Times New Roman" w:cs="Times New Roman"/>
      <w:sz w:val="26"/>
      <w:szCs w:val="26"/>
    </w:rPr>
  </w:style>
  <w:style w:type="character" w:customStyle="1" w:styleId="33">
    <w:name w:val="Основной текст с отступом 3 Знак"/>
    <w:link w:val="33"/>
    <w:qFormat/>
    <w:rsid w:val="00B6239E"/>
    <w:rPr>
      <w:sz w:val="16"/>
      <w:szCs w:val="16"/>
      <w:lang w:bidi="ar-SA"/>
    </w:rPr>
  </w:style>
  <w:style w:type="character" w:customStyle="1" w:styleId="FontStyle11">
    <w:name w:val="Font Style11"/>
    <w:qFormat/>
    <w:rsid w:val="00B6239E"/>
    <w:rPr>
      <w:rFonts w:ascii="Times New Roman" w:hAnsi="Times New Roman" w:cs="Times New Roman"/>
      <w:b/>
      <w:bCs/>
      <w:sz w:val="24"/>
      <w:szCs w:val="24"/>
    </w:rPr>
  </w:style>
  <w:style w:type="character" w:customStyle="1" w:styleId="ab">
    <w:name w:val="Подзаголовок Знак"/>
    <w:basedOn w:val="a0"/>
    <w:qFormat/>
    <w:locked/>
    <w:rsid w:val="00B6239E"/>
    <w:rPr>
      <w:b/>
      <w:bCs/>
      <w:sz w:val="32"/>
      <w:lang w:val="uk-UA" w:eastAsia="ru-RU" w:bidi="ar-SA"/>
    </w:rPr>
  </w:style>
  <w:style w:type="character" w:customStyle="1" w:styleId="12">
    <w:name w:val="Стиль1 Знак"/>
    <w:link w:val="13"/>
    <w:qFormat/>
    <w:locked/>
    <w:rsid w:val="00B6239E"/>
    <w:rPr>
      <w:sz w:val="28"/>
      <w:szCs w:val="28"/>
      <w:lang w:val="uk-UA" w:bidi="ar-SA"/>
    </w:rPr>
  </w:style>
  <w:style w:type="character" w:customStyle="1" w:styleId="ac">
    <w:name w:val="Текст Знак"/>
    <w:qFormat/>
    <w:locked/>
    <w:rsid w:val="00B6239E"/>
    <w:rPr>
      <w:rFonts w:ascii="Courier New" w:hAnsi="Courier New" w:cs="Courier New"/>
      <w:lang w:val="uk-UA" w:eastAsia="ru-RU" w:bidi="ar-SA"/>
    </w:rPr>
  </w:style>
  <w:style w:type="character" w:customStyle="1" w:styleId="310">
    <w:name w:val="Основной текст с отступом 3 Знак1"/>
    <w:link w:val="34"/>
    <w:qFormat/>
    <w:rsid w:val="00B6239E"/>
    <w:rPr>
      <w:lang w:bidi="ar-SA"/>
    </w:rPr>
  </w:style>
  <w:style w:type="character" w:customStyle="1" w:styleId="HTML">
    <w:name w:val="Стандартный HTML Знак"/>
    <w:link w:val="HTML"/>
    <w:qFormat/>
    <w:rsid w:val="00B6239E"/>
    <w:rPr>
      <w:rFonts w:ascii="Courier New" w:hAnsi="Courier New"/>
      <w:lang w:val="uk-UA" w:eastAsia="uk-UA" w:bidi="ar-SA"/>
    </w:rPr>
  </w:style>
  <w:style w:type="character" w:customStyle="1" w:styleId="ad">
    <w:name w:val="Текст выноски Знак"/>
    <w:basedOn w:val="a0"/>
    <w:semiHidden/>
    <w:qFormat/>
    <w:locked/>
    <w:rsid w:val="00B6239E"/>
    <w:rPr>
      <w:rFonts w:ascii="Tahoma" w:hAnsi="Tahoma" w:cs="Tahoma"/>
      <w:sz w:val="16"/>
      <w:szCs w:val="16"/>
      <w:lang w:val="uk-UA" w:eastAsia="ru-RU" w:bidi="ar-SA"/>
    </w:rPr>
  </w:style>
  <w:style w:type="character" w:customStyle="1" w:styleId="FontStyle30">
    <w:name w:val="Font Style30"/>
    <w:qFormat/>
    <w:rsid w:val="00B6239E"/>
    <w:rPr>
      <w:rFonts w:ascii="Times New Roman" w:hAnsi="Times New Roman" w:cs="Times New Roman"/>
      <w:sz w:val="18"/>
      <w:szCs w:val="18"/>
    </w:rPr>
  </w:style>
  <w:style w:type="character" w:customStyle="1" w:styleId="st">
    <w:name w:val="st"/>
    <w:basedOn w:val="a0"/>
    <w:qFormat/>
    <w:rsid w:val="00B6239E"/>
  </w:style>
  <w:style w:type="character" w:customStyle="1" w:styleId="52">
    <w:name w:val="Основний текст (5)_"/>
    <w:link w:val="52"/>
    <w:qFormat/>
    <w:rsid w:val="00B6239E"/>
    <w:rPr>
      <w:b/>
      <w:bCs/>
      <w:i/>
      <w:iCs/>
      <w:sz w:val="26"/>
      <w:szCs w:val="26"/>
      <w:lang w:bidi="ar-SA"/>
    </w:rPr>
  </w:style>
  <w:style w:type="character" w:customStyle="1" w:styleId="NoSpacingChar">
    <w:name w:val="No Spacing Char"/>
    <w:link w:val="14"/>
    <w:qFormat/>
    <w:locked/>
    <w:rsid w:val="00B6239E"/>
    <w:rPr>
      <w:rFonts w:ascii="Calibri" w:hAnsi="Calibri"/>
      <w:sz w:val="22"/>
      <w:lang w:val="uk-UA" w:eastAsia="uk-UA" w:bidi="ar-SA"/>
    </w:rPr>
  </w:style>
  <w:style w:type="character" w:customStyle="1" w:styleId="11pt1">
    <w:name w:val="Основной текст + 11 pt1"/>
    <w:qFormat/>
    <w:rsid w:val="00B6239E"/>
    <w:rPr>
      <w:rFonts w:ascii="Times New Roman" w:hAnsi="Times New Roman" w:cs="Times New Roman"/>
      <w:sz w:val="22"/>
      <w:szCs w:val="22"/>
      <w:u w:val="none"/>
    </w:rPr>
  </w:style>
  <w:style w:type="character" w:customStyle="1" w:styleId="3PalatinoLinotype">
    <w:name w:val="Основной текст (3) + Palatino Linotype"/>
    <w:basedOn w:val="a0"/>
    <w:qFormat/>
    <w:rsid w:val="00B6239E"/>
    <w:rPr>
      <w:rFonts w:ascii="Palatino Linotype" w:hAnsi="Palatino Linotype" w:cs="Palatino Linotype"/>
      <w:sz w:val="20"/>
      <w:szCs w:val="20"/>
      <w:u w:val="none"/>
    </w:rPr>
  </w:style>
  <w:style w:type="character" w:customStyle="1" w:styleId="ae">
    <w:name w:val="Основной текст_"/>
    <w:link w:val="23"/>
    <w:qFormat/>
    <w:rsid w:val="00B6239E"/>
    <w:rPr>
      <w:spacing w:val="2"/>
      <w:sz w:val="25"/>
      <w:szCs w:val="25"/>
      <w:shd w:val="clear" w:color="auto" w:fill="FFFFFF"/>
      <w:lang w:bidi="ar-SA"/>
    </w:rPr>
  </w:style>
  <w:style w:type="character" w:customStyle="1" w:styleId="12pt">
    <w:name w:val="Основной текст + 12 pt"/>
    <w:basedOn w:val="a0"/>
    <w:qFormat/>
    <w:rsid w:val="00B6239E"/>
    <w:rPr>
      <w:rFonts w:ascii="Times New Roman" w:hAnsi="Times New Roman" w:cs="Times New Roman"/>
      <w:sz w:val="24"/>
      <w:szCs w:val="24"/>
      <w:u w:val="none"/>
    </w:rPr>
  </w:style>
  <w:style w:type="character" w:customStyle="1" w:styleId="Bodytext">
    <w:name w:val="Body text_"/>
    <w:link w:val="Bodytext1"/>
    <w:qFormat/>
    <w:locked/>
    <w:rsid w:val="00B6239E"/>
    <w:rPr>
      <w:sz w:val="19"/>
      <w:szCs w:val="19"/>
      <w:shd w:val="clear" w:color="auto" w:fill="FFFFFF"/>
      <w:lang w:bidi="ar-SA"/>
    </w:rPr>
  </w:style>
  <w:style w:type="character" w:customStyle="1" w:styleId="Heading8Char">
    <w:name w:val="Heading 8 Char"/>
    <w:basedOn w:val="a0"/>
    <w:qFormat/>
    <w:locked/>
    <w:rsid w:val="00D81BB4"/>
    <w:rPr>
      <w:rFonts w:ascii="Times New Roman" w:hAnsi="Times New Roman" w:cs="Times New Roman"/>
      <w:i/>
      <w:iCs/>
      <w:sz w:val="24"/>
      <w:szCs w:val="24"/>
      <w:lang w:val="uk-UA"/>
    </w:rPr>
  </w:style>
  <w:style w:type="character" w:customStyle="1" w:styleId="BodyTextIndentChar">
    <w:name w:val="Body Text Indent Char"/>
    <w:basedOn w:val="a0"/>
    <w:qFormat/>
    <w:locked/>
    <w:rsid w:val="00D81BB4"/>
    <w:rPr>
      <w:rFonts w:ascii="Times New Roman" w:hAnsi="Times New Roman" w:cs="Times New Roman"/>
      <w:sz w:val="20"/>
      <w:szCs w:val="20"/>
      <w:lang w:val="uk-UA"/>
    </w:rPr>
  </w:style>
  <w:style w:type="character" w:customStyle="1" w:styleId="af">
    <w:name w:val="Без интервала Знак"/>
    <w:qFormat/>
    <w:rsid w:val="00786C8D"/>
    <w:rPr>
      <w:rFonts w:ascii="Calibri" w:eastAsia="Calibri" w:hAnsi="Calibri"/>
      <w:sz w:val="22"/>
      <w:szCs w:val="22"/>
      <w:lang w:val="uk-UA" w:eastAsia="en-US" w:bidi="ar-SA"/>
    </w:rPr>
  </w:style>
  <w:style w:type="character" w:customStyle="1" w:styleId="Bodytext2">
    <w:name w:val="Body text (2)_"/>
    <w:link w:val="Bodytext20"/>
    <w:qFormat/>
    <w:rsid w:val="00A24155"/>
    <w:rPr>
      <w:b/>
      <w:bCs/>
      <w:sz w:val="28"/>
      <w:szCs w:val="28"/>
      <w:shd w:val="clear" w:color="auto" w:fill="FFFFFF"/>
    </w:rPr>
  </w:style>
  <w:style w:type="character" w:customStyle="1" w:styleId="Bodytext213ptNotBold">
    <w:name w:val="Body text (2) + 13 pt;Not Bold"/>
    <w:qFormat/>
    <w:rsid w:val="00A24155"/>
    <w:rPr>
      <w:rFonts w:ascii="Times New Roman" w:eastAsia="Times New Roman" w:hAnsi="Times New Roman" w:cs="Times New Roman"/>
      <w:b/>
      <w:bCs/>
      <w:i w:val="0"/>
      <w:iCs w:val="0"/>
      <w:caps w:val="0"/>
      <w:smallCaps w:val="0"/>
      <w:strike w:val="0"/>
      <w:dstrike w:val="0"/>
      <w:color w:val="000000"/>
      <w:spacing w:val="0"/>
      <w:w w:val="100"/>
      <w:sz w:val="26"/>
      <w:szCs w:val="26"/>
      <w:u w:val="none"/>
      <w:shd w:val="clear" w:color="auto" w:fill="FFFFFF"/>
      <w:lang w:val="uk-UA" w:eastAsia="uk-UA" w:bidi="uk-UA"/>
    </w:rPr>
  </w:style>
  <w:style w:type="character" w:customStyle="1" w:styleId="-">
    <w:name w:val="Интернет-ссылка"/>
    <w:basedOn w:val="a0"/>
    <w:uiPriority w:val="99"/>
    <w:unhideWhenUsed/>
    <w:rsid w:val="00305CEB"/>
    <w:rPr>
      <w:color w:val="0000FF"/>
      <w:u w:val="single"/>
    </w:rPr>
  </w:style>
  <w:style w:type="character" w:styleId="af0">
    <w:name w:val="page number"/>
    <w:basedOn w:val="a0"/>
    <w:qFormat/>
    <w:rsid w:val="00833BBC"/>
  </w:style>
  <w:style w:type="character" w:customStyle="1" w:styleId="BodyTextIndent2Char">
    <w:name w:val="Body Text Indent 2 Char"/>
    <w:basedOn w:val="a0"/>
    <w:qFormat/>
    <w:locked/>
    <w:rsid w:val="00CE0F1B"/>
    <w:rPr>
      <w:rFonts w:cs="Times New Roman"/>
      <w:sz w:val="28"/>
      <w:lang w:eastAsia="ru-RU"/>
    </w:rPr>
  </w:style>
  <w:style w:type="character" w:customStyle="1" w:styleId="4yxo">
    <w:name w:val="_4yxo"/>
    <w:basedOn w:val="a0"/>
    <w:qFormat/>
    <w:rsid w:val="00F65D4B"/>
  </w:style>
  <w:style w:type="character" w:customStyle="1" w:styleId="4yxp">
    <w:name w:val="_4yxp"/>
    <w:basedOn w:val="a0"/>
    <w:qFormat/>
    <w:rsid w:val="00F65D4B"/>
  </w:style>
  <w:style w:type="character" w:customStyle="1" w:styleId="textexposedshow">
    <w:name w:val="text_exposed_show"/>
    <w:basedOn w:val="a0"/>
    <w:qFormat/>
    <w:rsid w:val="00053283"/>
    <w:rPr>
      <w:rFonts w:cs="Times New Roman"/>
    </w:rPr>
  </w:style>
  <w:style w:type="character" w:customStyle="1" w:styleId="24">
    <w:name w:val="Основной текст (2) + Не полужирный"/>
    <w:basedOn w:val="a0"/>
    <w:qFormat/>
    <w:rsid w:val="00A34273"/>
    <w:rPr>
      <w:b/>
      <w:bCs/>
      <w:color w:val="000000"/>
      <w:spacing w:val="0"/>
      <w:w w:val="100"/>
      <w:sz w:val="27"/>
      <w:szCs w:val="27"/>
      <w:lang w:val="uk-UA" w:bidi="ar-SA"/>
    </w:rPr>
  </w:style>
  <w:style w:type="character" w:customStyle="1" w:styleId="longtext">
    <w:name w:val="longtext"/>
    <w:basedOn w:val="a0"/>
    <w:qFormat/>
    <w:rsid w:val="00A10916"/>
  </w:style>
  <w:style w:type="character" w:customStyle="1" w:styleId="BodyTextChar">
    <w:name w:val="Body Text Char"/>
    <w:qFormat/>
    <w:locked/>
    <w:rsid w:val="002F4B39"/>
    <w:rPr>
      <w:rFonts w:cs="Times New Roman"/>
      <w:sz w:val="26"/>
      <w:szCs w:val="26"/>
      <w:shd w:val="clear" w:color="auto" w:fill="FFFFFF"/>
    </w:rPr>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rsid w:val="00881ACC"/>
    <w:pPr>
      <w:spacing w:after="120"/>
    </w:pPr>
    <w:rPr>
      <w:sz w:val="26"/>
      <w:szCs w:val="26"/>
    </w:rPr>
  </w:style>
  <w:style w:type="paragraph" w:styleId="af3">
    <w:name w:val="List"/>
    <w:basedOn w:val="af2"/>
    <w:rPr>
      <w:rFonts w:cs="Arial"/>
    </w:rPr>
  </w:style>
  <w:style w:type="paragraph" w:styleId="af4">
    <w:name w:val="caption"/>
    <w:basedOn w:val="a"/>
    <w:next w:val="a"/>
    <w:qFormat/>
    <w:rsid w:val="007D0BE6"/>
    <w:pPr>
      <w:spacing w:line="360" w:lineRule="auto"/>
      <w:jc w:val="center"/>
    </w:pPr>
    <w:rPr>
      <w:sz w:val="28"/>
      <w:szCs w:val="20"/>
    </w:rPr>
  </w:style>
  <w:style w:type="paragraph" w:styleId="af5">
    <w:name w:val="index heading"/>
    <w:basedOn w:val="a"/>
    <w:qFormat/>
    <w:pPr>
      <w:suppressLineNumbers/>
    </w:pPr>
    <w:rPr>
      <w:rFonts w:cs="Arial"/>
    </w:rPr>
  </w:style>
  <w:style w:type="paragraph" w:styleId="af6">
    <w:name w:val="Body Text Indent"/>
    <w:basedOn w:val="a"/>
    <w:rsid w:val="00881ACC"/>
    <w:pPr>
      <w:ind w:firstLine="708"/>
      <w:jc w:val="both"/>
    </w:pPr>
    <w:rPr>
      <w:sz w:val="28"/>
      <w:szCs w:val="20"/>
    </w:rPr>
  </w:style>
  <w:style w:type="paragraph" w:customStyle="1" w:styleId="af7">
    <w:name w:val="Верхний и нижний колонтитулы"/>
    <w:basedOn w:val="a"/>
    <w:qFormat/>
  </w:style>
  <w:style w:type="paragraph" w:styleId="af8">
    <w:name w:val="header"/>
    <w:basedOn w:val="a"/>
    <w:rsid w:val="00FA7DD4"/>
    <w:pPr>
      <w:tabs>
        <w:tab w:val="center" w:pos="4153"/>
        <w:tab w:val="right" w:pos="8306"/>
      </w:tabs>
    </w:pPr>
  </w:style>
  <w:style w:type="paragraph" w:styleId="af9">
    <w:name w:val="footer"/>
    <w:basedOn w:val="a"/>
    <w:rsid w:val="00FA7DD4"/>
    <w:pPr>
      <w:tabs>
        <w:tab w:val="center" w:pos="4153"/>
        <w:tab w:val="right" w:pos="8306"/>
      </w:tabs>
    </w:pPr>
  </w:style>
  <w:style w:type="paragraph" w:styleId="22">
    <w:name w:val="Body Text Indent 2"/>
    <w:basedOn w:val="a"/>
    <w:link w:val="210"/>
    <w:qFormat/>
    <w:rsid w:val="00881ACC"/>
    <w:pPr>
      <w:ind w:firstLine="720"/>
      <w:jc w:val="both"/>
    </w:pPr>
    <w:rPr>
      <w:sz w:val="28"/>
      <w:szCs w:val="20"/>
    </w:rPr>
  </w:style>
  <w:style w:type="paragraph" w:customStyle="1" w:styleId="afa">
    <w:name w:val="Документ"/>
    <w:basedOn w:val="a"/>
    <w:qFormat/>
    <w:rsid w:val="007D0BE6"/>
    <w:pPr>
      <w:ind w:firstLine="851"/>
      <w:jc w:val="both"/>
    </w:pPr>
    <w:rPr>
      <w:sz w:val="28"/>
      <w:szCs w:val="20"/>
    </w:rPr>
  </w:style>
  <w:style w:type="paragraph" w:customStyle="1" w:styleId="Pa5">
    <w:name w:val="Pa5"/>
    <w:basedOn w:val="a"/>
    <w:next w:val="a"/>
    <w:qFormat/>
    <w:rsid w:val="007D0BE6"/>
    <w:pPr>
      <w:spacing w:line="220" w:lineRule="atLeast"/>
    </w:pPr>
    <w:rPr>
      <w:rFonts w:ascii="YZVWOR+MyriadPro-LightCond" w:hAnsi="YZVWOR+MyriadPro-LightCond"/>
      <w:lang w:val="en-US" w:eastAsia="en-US"/>
    </w:rPr>
  </w:style>
  <w:style w:type="paragraph" w:styleId="afb">
    <w:name w:val="Normal (Web)"/>
    <w:basedOn w:val="a"/>
    <w:qFormat/>
    <w:rsid w:val="007D0BE6"/>
    <w:pPr>
      <w:spacing w:beforeAutospacing="1" w:afterAutospacing="1"/>
    </w:pPr>
    <w:rPr>
      <w:rFonts w:eastAsia="Calibri"/>
      <w:lang w:eastAsia="uk-UA"/>
    </w:rPr>
  </w:style>
  <w:style w:type="paragraph" w:customStyle="1" w:styleId="afc">
    <w:name w:val="Основний текст"/>
    <w:basedOn w:val="a"/>
    <w:qFormat/>
    <w:rsid w:val="007D0BE6"/>
    <w:pPr>
      <w:shd w:val="clear" w:color="auto" w:fill="FFFFFF"/>
      <w:spacing w:before="420" w:line="317" w:lineRule="exact"/>
      <w:ind w:hanging="440"/>
      <w:jc w:val="both"/>
    </w:pPr>
    <w:rPr>
      <w:sz w:val="28"/>
      <w:szCs w:val="28"/>
      <w:shd w:val="clear" w:color="auto" w:fill="FFFFFF"/>
      <w:lang w:val="ru-RU"/>
    </w:rPr>
  </w:style>
  <w:style w:type="paragraph" w:styleId="afd">
    <w:name w:val="Title"/>
    <w:basedOn w:val="a"/>
    <w:qFormat/>
    <w:rsid w:val="007D0BE6"/>
    <w:pPr>
      <w:ind w:firstLine="900"/>
      <w:jc w:val="center"/>
    </w:pPr>
    <w:rPr>
      <w:b/>
      <w:bCs/>
      <w:sz w:val="28"/>
      <w:szCs w:val="20"/>
    </w:rPr>
  </w:style>
  <w:style w:type="paragraph" w:styleId="afe">
    <w:name w:val="No Spacing"/>
    <w:uiPriority w:val="1"/>
    <w:qFormat/>
    <w:rsid w:val="007D0BE6"/>
    <w:rPr>
      <w:rFonts w:ascii="Calibri" w:eastAsia="Calibri" w:hAnsi="Calibri"/>
      <w:sz w:val="22"/>
      <w:szCs w:val="22"/>
      <w:lang w:val="uk-UA" w:eastAsia="en-US"/>
    </w:rPr>
  </w:style>
  <w:style w:type="paragraph" w:styleId="32">
    <w:name w:val="Body Text 3"/>
    <w:basedOn w:val="a"/>
    <w:link w:val="31"/>
    <w:qFormat/>
    <w:rsid w:val="007D0BE6"/>
    <w:pPr>
      <w:spacing w:after="120"/>
    </w:pPr>
    <w:rPr>
      <w:sz w:val="16"/>
      <w:szCs w:val="16"/>
    </w:rPr>
  </w:style>
  <w:style w:type="paragraph" w:customStyle="1" w:styleId="aff">
    <w:name w:val="Нормальний текст"/>
    <w:basedOn w:val="a"/>
    <w:qFormat/>
    <w:rsid w:val="007D0BE6"/>
    <w:pPr>
      <w:spacing w:before="120"/>
      <w:ind w:firstLine="567"/>
    </w:pPr>
    <w:rPr>
      <w:rFonts w:ascii="Antiqua" w:hAnsi="Antiqua"/>
      <w:sz w:val="26"/>
      <w:szCs w:val="20"/>
    </w:rPr>
  </w:style>
  <w:style w:type="paragraph" w:customStyle="1" w:styleId="13">
    <w:name w:val="Без интервала1"/>
    <w:link w:val="12"/>
    <w:qFormat/>
    <w:rsid w:val="00B6239E"/>
    <w:rPr>
      <w:rFonts w:ascii="Calibri" w:hAnsi="Calibri"/>
      <w:sz w:val="22"/>
      <w:lang w:val="uk-UA" w:eastAsia="uk-UA"/>
    </w:rPr>
  </w:style>
  <w:style w:type="paragraph" w:customStyle="1" w:styleId="aff0">
    <w:name w:val="Абзац списку"/>
    <w:basedOn w:val="a"/>
    <w:qFormat/>
    <w:rsid w:val="007D0BE6"/>
    <w:pPr>
      <w:spacing w:after="160" w:line="252" w:lineRule="auto"/>
      <w:ind w:left="720"/>
      <w:contextualSpacing/>
    </w:pPr>
    <w:rPr>
      <w:rFonts w:ascii="Calibri" w:eastAsia="Calibri" w:hAnsi="Calibri"/>
      <w:sz w:val="22"/>
      <w:szCs w:val="22"/>
      <w:lang w:eastAsia="en-US"/>
    </w:rPr>
  </w:style>
  <w:style w:type="paragraph" w:customStyle="1" w:styleId="Default">
    <w:name w:val="Default"/>
    <w:qFormat/>
    <w:rsid w:val="007D0BE6"/>
    <w:rPr>
      <w:color w:val="000000"/>
      <w:sz w:val="24"/>
      <w:szCs w:val="24"/>
    </w:rPr>
  </w:style>
  <w:style w:type="paragraph" w:styleId="25">
    <w:name w:val="Body Text 2"/>
    <w:basedOn w:val="a"/>
    <w:qFormat/>
    <w:rsid w:val="00B6239E"/>
    <w:pPr>
      <w:spacing w:after="120" w:line="480" w:lineRule="auto"/>
    </w:pPr>
  </w:style>
  <w:style w:type="paragraph" w:styleId="34">
    <w:name w:val="Body Text Indent 3"/>
    <w:basedOn w:val="a"/>
    <w:link w:val="310"/>
    <w:qFormat/>
    <w:rsid w:val="00B6239E"/>
    <w:pPr>
      <w:spacing w:after="120"/>
      <w:ind w:left="283"/>
    </w:pPr>
    <w:rPr>
      <w:sz w:val="16"/>
      <w:szCs w:val="16"/>
    </w:rPr>
  </w:style>
  <w:style w:type="paragraph" w:customStyle="1" w:styleId="15">
    <w:name w:val="Обычный1"/>
    <w:link w:val="16"/>
    <w:uiPriority w:val="99"/>
    <w:qFormat/>
    <w:rsid w:val="004871D7"/>
    <w:pPr>
      <w:snapToGrid w:val="0"/>
    </w:pPr>
    <w:rPr>
      <w:sz w:val="24"/>
    </w:rPr>
  </w:style>
  <w:style w:type="paragraph" w:styleId="aff1">
    <w:name w:val="Subtitle"/>
    <w:basedOn w:val="a"/>
    <w:qFormat/>
    <w:rsid w:val="00B6239E"/>
    <w:pPr>
      <w:spacing w:line="360" w:lineRule="auto"/>
      <w:jc w:val="center"/>
    </w:pPr>
    <w:rPr>
      <w:b/>
      <w:bCs/>
      <w:sz w:val="32"/>
      <w:szCs w:val="20"/>
    </w:rPr>
  </w:style>
  <w:style w:type="paragraph" w:customStyle="1" w:styleId="16">
    <w:name w:val="Стиль1"/>
    <w:basedOn w:val="a"/>
    <w:link w:val="15"/>
    <w:qFormat/>
    <w:rsid w:val="00B6239E"/>
    <w:pPr>
      <w:ind w:firstLine="567"/>
      <w:jc w:val="both"/>
    </w:pPr>
    <w:rPr>
      <w:sz w:val="28"/>
      <w:szCs w:val="28"/>
    </w:rPr>
  </w:style>
  <w:style w:type="paragraph" w:styleId="aff2">
    <w:name w:val="Plain Text"/>
    <w:basedOn w:val="a"/>
    <w:qFormat/>
    <w:rsid w:val="00B6239E"/>
    <w:rPr>
      <w:rFonts w:ascii="Courier New" w:hAnsi="Courier New" w:cs="Courier New"/>
      <w:sz w:val="20"/>
      <w:szCs w:val="20"/>
    </w:rPr>
  </w:style>
  <w:style w:type="paragraph" w:customStyle="1" w:styleId="Style5">
    <w:name w:val="Style5"/>
    <w:basedOn w:val="a"/>
    <w:qFormat/>
    <w:rsid w:val="00B6239E"/>
    <w:pPr>
      <w:widowControl w:val="0"/>
      <w:spacing w:line="322" w:lineRule="exact"/>
      <w:ind w:firstLine="533"/>
      <w:jc w:val="both"/>
    </w:pPr>
  </w:style>
  <w:style w:type="paragraph" w:customStyle="1" w:styleId="35">
    <w:name w:val="Основной текст (3)"/>
    <w:basedOn w:val="a"/>
    <w:link w:val="35"/>
    <w:qFormat/>
    <w:rsid w:val="00B6239E"/>
    <w:pPr>
      <w:shd w:val="clear" w:color="auto" w:fill="FFFFFF"/>
      <w:spacing w:line="240" w:lineRule="atLeast"/>
    </w:pPr>
    <w:rPr>
      <w:sz w:val="20"/>
      <w:szCs w:val="20"/>
    </w:rPr>
  </w:style>
  <w:style w:type="paragraph" w:styleId="HTML0">
    <w:name w:val="HTML Preformatted"/>
    <w:basedOn w:val="a"/>
    <w:qFormat/>
    <w:rsid w:val="00B6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paragraph" w:customStyle="1" w:styleId="14">
    <w:name w:val="Абзац списка1"/>
    <w:basedOn w:val="a"/>
    <w:link w:val="NoSpacingChar"/>
    <w:qFormat/>
    <w:rsid w:val="00B6239E"/>
    <w:pPr>
      <w:ind w:left="720"/>
    </w:pPr>
    <w:rPr>
      <w:rFonts w:eastAsia="Calibri"/>
    </w:rPr>
  </w:style>
  <w:style w:type="paragraph" w:styleId="aff3">
    <w:name w:val="Balloon Text"/>
    <w:basedOn w:val="a"/>
    <w:semiHidden/>
    <w:qFormat/>
    <w:rsid w:val="00B6239E"/>
    <w:rPr>
      <w:rFonts w:ascii="Tahoma" w:hAnsi="Tahoma" w:cs="Tahoma"/>
      <w:sz w:val="16"/>
      <w:szCs w:val="16"/>
    </w:rPr>
  </w:style>
  <w:style w:type="paragraph" w:customStyle="1" w:styleId="Style1">
    <w:name w:val="Style1"/>
    <w:basedOn w:val="a"/>
    <w:qFormat/>
    <w:rsid w:val="00B6239E"/>
    <w:pPr>
      <w:widowControl w:val="0"/>
      <w:spacing w:line="331" w:lineRule="exact"/>
      <w:ind w:hanging="744"/>
    </w:pPr>
    <w:rPr>
      <w:lang w:val="ru-RU"/>
    </w:rPr>
  </w:style>
  <w:style w:type="paragraph" w:customStyle="1" w:styleId="51">
    <w:name w:val="Основний текст (5)"/>
    <w:basedOn w:val="a"/>
    <w:link w:val="50"/>
    <w:qFormat/>
    <w:rsid w:val="00B6239E"/>
    <w:pPr>
      <w:widowControl w:val="0"/>
      <w:shd w:val="clear" w:color="auto" w:fill="FFFFFF"/>
      <w:spacing w:before="600" w:after="300" w:line="322" w:lineRule="exact"/>
    </w:pPr>
    <w:rPr>
      <w:b/>
      <w:bCs/>
      <w:i/>
      <w:iCs/>
      <w:sz w:val="26"/>
      <w:szCs w:val="26"/>
    </w:rPr>
  </w:style>
  <w:style w:type="paragraph" w:customStyle="1" w:styleId="23">
    <w:name w:val="Основной текст2"/>
    <w:basedOn w:val="a"/>
    <w:link w:val="ae"/>
    <w:qFormat/>
    <w:rsid w:val="00B6239E"/>
    <w:pPr>
      <w:widowControl w:val="0"/>
      <w:shd w:val="clear" w:color="auto" w:fill="FFFFFF"/>
      <w:spacing w:before="540" w:line="317" w:lineRule="exact"/>
      <w:jc w:val="both"/>
    </w:pPr>
    <w:rPr>
      <w:spacing w:val="2"/>
      <w:sz w:val="25"/>
      <w:szCs w:val="25"/>
      <w:shd w:val="clear" w:color="auto" w:fill="FFFFFF"/>
    </w:rPr>
  </w:style>
  <w:style w:type="paragraph" w:customStyle="1" w:styleId="120">
    <w:name w:val="Обычный + 12 пт"/>
    <w:basedOn w:val="a"/>
    <w:qFormat/>
    <w:rsid w:val="00B6239E"/>
    <w:rPr>
      <w:lang w:eastAsia="ar-SA"/>
    </w:rPr>
  </w:style>
  <w:style w:type="paragraph" w:customStyle="1" w:styleId="Bodytext1">
    <w:name w:val="Body text1"/>
    <w:basedOn w:val="a"/>
    <w:link w:val="Bodytext"/>
    <w:qFormat/>
    <w:rsid w:val="00B6239E"/>
    <w:pPr>
      <w:shd w:val="clear" w:color="auto" w:fill="FFFFFF"/>
      <w:spacing w:line="226" w:lineRule="exact"/>
      <w:ind w:firstLine="709"/>
      <w:jc w:val="both"/>
    </w:pPr>
    <w:rPr>
      <w:sz w:val="19"/>
      <w:szCs w:val="19"/>
      <w:shd w:val="clear" w:color="auto" w:fill="FFFFFF"/>
    </w:rPr>
  </w:style>
  <w:style w:type="paragraph" w:styleId="aff4">
    <w:name w:val="List Paragraph"/>
    <w:basedOn w:val="a"/>
    <w:uiPriority w:val="34"/>
    <w:qFormat/>
    <w:rsid w:val="00786C8D"/>
    <w:pPr>
      <w:spacing w:after="200" w:line="276" w:lineRule="auto"/>
      <w:ind w:left="720"/>
      <w:contextualSpacing/>
    </w:pPr>
    <w:rPr>
      <w:rFonts w:ascii="Calibri" w:eastAsia="Calibri" w:hAnsi="Calibri"/>
      <w:sz w:val="22"/>
      <w:szCs w:val="22"/>
      <w:lang w:eastAsia="en-US"/>
    </w:rPr>
  </w:style>
  <w:style w:type="paragraph" w:customStyle="1" w:styleId="Bodytext20">
    <w:name w:val="Body text (2)"/>
    <w:basedOn w:val="a"/>
    <w:link w:val="Bodytext2"/>
    <w:qFormat/>
    <w:rsid w:val="00A24155"/>
    <w:pPr>
      <w:widowControl w:val="0"/>
      <w:shd w:val="clear" w:color="auto" w:fill="FFFFFF"/>
      <w:spacing w:line="322" w:lineRule="exact"/>
      <w:ind w:hanging="7"/>
    </w:pPr>
    <w:rPr>
      <w:b/>
      <w:bCs/>
      <w:sz w:val="28"/>
      <w:szCs w:val="28"/>
      <w:shd w:val="clear" w:color="auto" w:fill="FFFFFF"/>
    </w:rPr>
  </w:style>
  <w:style w:type="paragraph" w:customStyle="1" w:styleId="aff5">
    <w:name w:val="Знак Знак Знак Знак"/>
    <w:basedOn w:val="a"/>
    <w:qFormat/>
    <w:rsid w:val="00EE7E4E"/>
    <w:rPr>
      <w:rFonts w:ascii="Verdana" w:hAnsi="Verdana" w:cs="Verdana"/>
      <w:sz w:val="20"/>
      <w:szCs w:val="20"/>
      <w:lang w:val="en-US" w:eastAsia="en-US"/>
    </w:rPr>
  </w:style>
  <w:style w:type="paragraph" w:customStyle="1" w:styleId="26">
    <w:name w:val="Знак2"/>
    <w:basedOn w:val="a"/>
    <w:qFormat/>
    <w:rsid w:val="00A41492"/>
    <w:rPr>
      <w:rFonts w:ascii="Verdana" w:hAnsi="Verdana"/>
      <w:sz w:val="20"/>
      <w:szCs w:val="20"/>
      <w:lang w:val="en-US" w:eastAsia="en-US"/>
    </w:rPr>
  </w:style>
  <w:style w:type="paragraph" w:customStyle="1" w:styleId="aff6">
    <w:name w:val="Знак"/>
    <w:basedOn w:val="a"/>
    <w:qFormat/>
    <w:rsid w:val="00337E05"/>
    <w:rPr>
      <w:rFonts w:ascii="Verdana" w:hAnsi="Verdana"/>
      <w:sz w:val="20"/>
      <w:szCs w:val="20"/>
      <w:lang w:val="en-US" w:eastAsia="en-US"/>
    </w:rPr>
  </w:style>
  <w:style w:type="paragraph" w:customStyle="1" w:styleId="msonormalbullet1gif">
    <w:name w:val="msonormalbullet1.gif"/>
    <w:basedOn w:val="a"/>
    <w:qFormat/>
    <w:rsid w:val="00A240D2"/>
    <w:pPr>
      <w:spacing w:beforeAutospacing="1" w:afterAutospacing="1"/>
    </w:pPr>
    <w:rPr>
      <w:lang w:eastAsia="uk-UA"/>
    </w:rPr>
  </w:style>
  <w:style w:type="paragraph" w:customStyle="1" w:styleId="msonormalbullet2gif">
    <w:name w:val="msonormalbullet2.gif"/>
    <w:basedOn w:val="a"/>
    <w:qFormat/>
    <w:rsid w:val="00A240D2"/>
    <w:pPr>
      <w:spacing w:beforeAutospacing="1" w:afterAutospacing="1"/>
    </w:pPr>
    <w:rPr>
      <w:lang w:eastAsia="uk-UA"/>
    </w:rPr>
  </w:style>
  <w:style w:type="paragraph" w:customStyle="1" w:styleId="17">
    <w:name w:val="Звичайний1"/>
    <w:qFormat/>
    <w:rsid w:val="002B5FD7"/>
    <w:pPr>
      <w:jc w:val="both"/>
      <w:textAlignment w:val="baseline"/>
    </w:pPr>
    <w:rPr>
      <w:sz w:val="26"/>
      <w:szCs w:val="26"/>
      <w:lang w:val="uk-UA" w:eastAsia="zh-CN"/>
    </w:rPr>
  </w:style>
  <w:style w:type="paragraph" w:customStyle="1" w:styleId="aff7">
    <w:name w:val="Готовый"/>
    <w:basedOn w:val="a"/>
    <w:qFormat/>
    <w:rsid w:val="00145C4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eastAsia="zh-CN"/>
    </w:rPr>
  </w:style>
  <w:style w:type="paragraph" w:customStyle="1" w:styleId="110">
    <w:name w:val="Знак Знак Знак1 Знак Знак Знак Знак Знак Знак Знак Знак Знак1 Знак"/>
    <w:basedOn w:val="a"/>
    <w:qFormat/>
    <w:rsid w:val="006F2812"/>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w:basedOn w:val="a"/>
    <w:qFormat/>
    <w:rsid w:val="00B91F64"/>
    <w:rPr>
      <w:rFonts w:ascii="Verdana" w:hAnsi="Verdana" w:cs="Verdana"/>
      <w:sz w:val="20"/>
      <w:szCs w:val="20"/>
      <w:lang w:val="en-US" w:eastAsia="en-US"/>
    </w:rPr>
  </w:style>
  <w:style w:type="paragraph" w:customStyle="1" w:styleId="311">
    <w:name w:val="Основной текст 31"/>
    <w:basedOn w:val="a"/>
    <w:qFormat/>
    <w:rsid w:val="00346D8D"/>
    <w:pPr>
      <w:jc w:val="both"/>
    </w:pPr>
    <w:rPr>
      <w:rFonts w:ascii="Arial" w:hAnsi="Arial"/>
      <w:sz w:val="28"/>
      <w:szCs w:val="20"/>
    </w:rPr>
  </w:style>
  <w:style w:type="paragraph" w:customStyle="1" w:styleId="211">
    <w:name w:val="Основной текст с отступом 21"/>
    <w:basedOn w:val="a"/>
    <w:qFormat/>
    <w:rsid w:val="005544EE"/>
    <w:pPr>
      <w:spacing w:after="120" w:line="480" w:lineRule="auto"/>
      <w:ind w:left="283"/>
    </w:pPr>
    <w:rPr>
      <w:rFonts w:ascii="Calibri" w:hAnsi="Calibri" w:cs="Calibri"/>
      <w:sz w:val="22"/>
      <w:szCs w:val="22"/>
      <w:lang w:eastAsia="ar-SA"/>
    </w:rPr>
  </w:style>
  <w:style w:type="paragraph" w:customStyle="1" w:styleId="27">
    <w:name w:val="Абзац списка2"/>
    <w:basedOn w:val="a"/>
    <w:qFormat/>
    <w:rsid w:val="003B6020"/>
    <w:pPr>
      <w:ind w:left="720"/>
      <w:contextualSpacing/>
    </w:pPr>
    <w:rPr>
      <w:rFonts w:eastAsia="Calibri"/>
      <w:lang w:val="ru-RU"/>
    </w:rPr>
  </w:style>
  <w:style w:type="paragraph" w:customStyle="1" w:styleId="msonormalcxspmiddle">
    <w:name w:val="msonormalcxspmiddle"/>
    <w:basedOn w:val="a"/>
    <w:qFormat/>
    <w:rsid w:val="003B6020"/>
    <w:pPr>
      <w:spacing w:beforeAutospacing="1" w:afterAutospacing="1"/>
    </w:pPr>
    <w:rPr>
      <w:rFonts w:ascii="Tahoma" w:hAnsi="Tahoma" w:cs="Tahoma"/>
      <w:color w:val="000000"/>
      <w:lang w:val="ru-RU"/>
    </w:rPr>
  </w:style>
  <w:style w:type="paragraph" w:customStyle="1" w:styleId="msonormalcxspmiddlecxspmiddle">
    <w:name w:val="msonormalcxspmiddlecxspmiddle"/>
    <w:basedOn w:val="a"/>
    <w:qFormat/>
    <w:rsid w:val="003B6020"/>
    <w:pPr>
      <w:spacing w:beforeAutospacing="1" w:afterAutospacing="1"/>
    </w:pPr>
    <w:rPr>
      <w:rFonts w:ascii="Tahoma" w:hAnsi="Tahoma" w:cs="Tahoma"/>
      <w:color w:val="000000"/>
      <w:lang w:val="ru-RU"/>
    </w:rPr>
  </w:style>
  <w:style w:type="paragraph" w:customStyle="1" w:styleId="msonormalcxspmiddlecxsplast">
    <w:name w:val="msonormalcxspmiddlecxsplast"/>
    <w:basedOn w:val="a"/>
    <w:qFormat/>
    <w:rsid w:val="003B6020"/>
    <w:pPr>
      <w:spacing w:beforeAutospacing="1" w:afterAutospacing="1"/>
    </w:pPr>
    <w:rPr>
      <w:rFonts w:ascii="Tahoma" w:hAnsi="Tahoma" w:cs="Tahoma"/>
      <w:color w:val="000000"/>
      <w:lang w:val="ru-RU"/>
    </w:rPr>
  </w:style>
  <w:style w:type="paragraph" w:customStyle="1" w:styleId="28">
    <w:name w:val="Обычный2"/>
    <w:qFormat/>
    <w:rsid w:val="004C7C3C"/>
    <w:rPr>
      <w:sz w:val="24"/>
    </w:rPr>
  </w:style>
  <w:style w:type="paragraph" w:customStyle="1" w:styleId="aff9">
    <w:name w:val="Содержимое врезки"/>
    <w:basedOn w:val="a"/>
    <w:qFormat/>
  </w:style>
  <w:style w:type="table" w:customStyle="1" w:styleId="GridTable5DarkAccent6">
    <w:name w:val="Grid Table 5 Dark Accent 6"/>
    <w:basedOn w:val="a1"/>
    <w:uiPriority w:val="50"/>
    <w:rsid w:val="001127F7"/>
    <w:rPr>
      <w:sz w:val="22"/>
      <w:szCs w:val="22"/>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affa">
    <w:name w:val="Table Grid"/>
    <w:basedOn w:val="a1"/>
    <w:uiPriority w:val="59"/>
    <w:rsid w:val="00A1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82">
    <w:name w:val="rvps82"/>
    <w:basedOn w:val="a"/>
    <w:rsid w:val="00EE3088"/>
    <w:pPr>
      <w:suppressAutoHyphens w:val="0"/>
      <w:spacing w:before="100" w:beforeAutospacing="1" w:after="100" w:afterAutospacing="1"/>
    </w:pPr>
    <w:rPr>
      <w:lang w:val="ru-RU"/>
    </w:rPr>
  </w:style>
  <w:style w:type="character" w:customStyle="1" w:styleId="rvts7">
    <w:name w:val="rvts7"/>
    <w:rsid w:val="00EE3088"/>
  </w:style>
  <w:style w:type="paragraph" w:customStyle="1" w:styleId="affb">
    <w:name w:val="Стиль"/>
    <w:uiPriority w:val="99"/>
    <w:rsid w:val="0006794E"/>
    <w:pPr>
      <w:suppressAutoHyphens w:val="0"/>
    </w:pPr>
  </w:style>
  <w:style w:type="paragraph" w:customStyle="1" w:styleId="Style3">
    <w:name w:val="Style3"/>
    <w:basedOn w:val="a"/>
    <w:rsid w:val="0006794E"/>
    <w:pPr>
      <w:widowControl w:val="0"/>
      <w:suppressAutoHyphens w:val="0"/>
      <w:autoSpaceDE w:val="0"/>
      <w:autoSpaceDN w:val="0"/>
      <w:adjustRightInd w:val="0"/>
    </w:pPr>
    <w:rPr>
      <w:lang w:val="ru-RU"/>
    </w:rPr>
  </w:style>
  <w:style w:type="paragraph" w:styleId="affc">
    <w:name w:val="endnote text"/>
    <w:basedOn w:val="a"/>
    <w:link w:val="affd"/>
    <w:rsid w:val="003040A0"/>
    <w:rPr>
      <w:sz w:val="20"/>
      <w:szCs w:val="20"/>
    </w:rPr>
  </w:style>
  <w:style w:type="character" w:customStyle="1" w:styleId="affd">
    <w:name w:val="Текст концевой сноски Знак"/>
    <w:basedOn w:val="a0"/>
    <w:link w:val="affc"/>
    <w:rsid w:val="003040A0"/>
    <w:rPr>
      <w:lang w:val="uk-UA"/>
    </w:rPr>
  </w:style>
  <w:style w:type="character" w:styleId="affe">
    <w:name w:val="endnote reference"/>
    <w:basedOn w:val="a0"/>
    <w:rsid w:val="003040A0"/>
    <w:rPr>
      <w:vertAlign w:val="superscript"/>
    </w:rPr>
  </w:style>
  <w:style w:type="paragraph" w:styleId="afff">
    <w:name w:val="footnote text"/>
    <w:basedOn w:val="a"/>
    <w:link w:val="afff0"/>
    <w:rsid w:val="003040A0"/>
    <w:rPr>
      <w:sz w:val="20"/>
      <w:szCs w:val="20"/>
    </w:rPr>
  </w:style>
  <w:style w:type="character" w:customStyle="1" w:styleId="afff0">
    <w:name w:val="Текст сноски Знак"/>
    <w:basedOn w:val="a0"/>
    <w:link w:val="afff"/>
    <w:rsid w:val="003040A0"/>
    <w:rPr>
      <w:lang w:val="uk-UA"/>
    </w:rPr>
  </w:style>
  <w:style w:type="character" w:styleId="afff1">
    <w:name w:val="footnote reference"/>
    <w:basedOn w:val="a0"/>
    <w:rsid w:val="003040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8349">
      <w:bodyDiv w:val="1"/>
      <w:marLeft w:val="0"/>
      <w:marRight w:val="0"/>
      <w:marTop w:val="0"/>
      <w:marBottom w:val="0"/>
      <w:divBdr>
        <w:top w:val="none" w:sz="0" w:space="0" w:color="auto"/>
        <w:left w:val="none" w:sz="0" w:space="0" w:color="auto"/>
        <w:bottom w:val="none" w:sz="0" w:space="0" w:color="auto"/>
        <w:right w:val="none" w:sz="0" w:space="0" w:color="auto"/>
      </w:divBdr>
    </w:div>
    <w:div w:id="167915102">
      <w:bodyDiv w:val="1"/>
      <w:marLeft w:val="0"/>
      <w:marRight w:val="0"/>
      <w:marTop w:val="0"/>
      <w:marBottom w:val="0"/>
      <w:divBdr>
        <w:top w:val="none" w:sz="0" w:space="0" w:color="auto"/>
        <w:left w:val="none" w:sz="0" w:space="0" w:color="auto"/>
        <w:bottom w:val="none" w:sz="0" w:space="0" w:color="auto"/>
        <w:right w:val="none" w:sz="0" w:space="0" w:color="auto"/>
      </w:divBdr>
    </w:div>
    <w:div w:id="218639866">
      <w:bodyDiv w:val="1"/>
      <w:marLeft w:val="0"/>
      <w:marRight w:val="0"/>
      <w:marTop w:val="0"/>
      <w:marBottom w:val="0"/>
      <w:divBdr>
        <w:top w:val="none" w:sz="0" w:space="0" w:color="auto"/>
        <w:left w:val="none" w:sz="0" w:space="0" w:color="auto"/>
        <w:bottom w:val="none" w:sz="0" w:space="0" w:color="auto"/>
        <w:right w:val="none" w:sz="0" w:space="0" w:color="auto"/>
      </w:divBdr>
    </w:div>
    <w:div w:id="256138148">
      <w:bodyDiv w:val="1"/>
      <w:marLeft w:val="0"/>
      <w:marRight w:val="0"/>
      <w:marTop w:val="0"/>
      <w:marBottom w:val="0"/>
      <w:divBdr>
        <w:top w:val="none" w:sz="0" w:space="0" w:color="auto"/>
        <w:left w:val="none" w:sz="0" w:space="0" w:color="auto"/>
        <w:bottom w:val="none" w:sz="0" w:space="0" w:color="auto"/>
        <w:right w:val="none" w:sz="0" w:space="0" w:color="auto"/>
      </w:divBdr>
    </w:div>
    <w:div w:id="432358524">
      <w:bodyDiv w:val="1"/>
      <w:marLeft w:val="0"/>
      <w:marRight w:val="0"/>
      <w:marTop w:val="0"/>
      <w:marBottom w:val="0"/>
      <w:divBdr>
        <w:top w:val="none" w:sz="0" w:space="0" w:color="auto"/>
        <w:left w:val="none" w:sz="0" w:space="0" w:color="auto"/>
        <w:bottom w:val="none" w:sz="0" w:space="0" w:color="auto"/>
        <w:right w:val="none" w:sz="0" w:space="0" w:color="auto"/>
      </w:divBdr>
    </w:div>
    <w:div w:id="748380473">
      <w:bodyDiv w:val="1"/>
      <w:marLeft w:val="0"/>
      <w:marRight w:val="0"/>
      <w:marTop w:val="0"/>
      <w:marBottom w:val="0"/>
      <w:divBdr>
        <w:top w:val="none" w:sz="0" w:space="0" w:color="auto"/>
        <w:left w:val="none" w:sz="0" w:space="0" w:color="auto"/>
        <w:bottom w:val="none" w:sz="0" w:space="0" w:color="auto"/>
        <w:right w:val="none" w:sz="0" w:space="0" w:color="auto"/>
      </w:divBdr>
    </w:div>
    <w:div w:id="1200095407">
      <w:bodyDiv w:val="1"/>
      <w:marLeft w:val="0"/>
      <w:marRight w:val="0"/>
      <w:marTop w:val="0"/>
      <w:marBottom w:val="0"/>
      <w:divBdr>
        <w:top w:val="none" w:sz="0" w:space="0" w:color="auto"/>
        <w:left w:val="none" w:sz="0" w:space="0" w:color="auto"/>
        <w:bottom w:val="none" w:sz="0" w:space="0" w:color="auto"/>
        <w:right w:val="none" w:sz="0" w:space="0" w:color="auto"/>
      </w:divBdr>
    </w:div>
    <w:div w:id="1240166603">
      <w:bodyDiv w:val="1"/>
      <w:marLeft w:val="0"/>
      <w:marRight w:val="0"/>
      <w:marTop w:val="0"/>
      <w:marBottom w:val="0"/>
      <w:divBdr>
        <w:top w:val="none" w:sz="0" w:space="0" w:color="auto"/>
        <w:left w:val="none" w:sz="0" w:space="0" w:color="auto"/>
        <w:bottom w:val="none" w:sz="0" w:space="0" w:color="auto"/>
        <w:right w:val="none" w:sz="0" w:space="0" w:color="auto"/>
      </w:divBdr>
    </w:div>
    <w:div w:id="1278872913">
      <w:bodyDiv w:val="1"/>
      <w:marLeft w:val="0"/>
      <w:marRight w:val="0"/>
      <w:marTop w:val="0"/>
      <w:marBottom w:val="0"/>
      <w:divBdr>
        <w:top w:val="none" w:sz="0" w:space="0" w:color="auto"/>
        <w:left w:val="none" w:sz="0" w:space="0" w:color="auto"/>
        <w:bottom w:val="none" w:sz="0" w:space="0" w:color="auto"/>
        <w:right w:val="none" w:sz="0" w:space="0" w:color="auto"/>
      </w:divBdr>
    </w:div>
    <w:div w:id="1368985987">
      <w:bodyDiv w:val="1"/>
      <w:marLeft w:val="0"/>
      <w:marRight w:val="0"/>
      <w:marTop w:val="0"/>
      <w:marBottom w:val="0"/>
      <w:divBdr>
        <w:top w:val="none" w:sz="0" w:space="0" w:color="auto"/>
        <w:left w:val="none" w:sz="0" w:space="0" w:color="auto"/>
        <w:bottom w:val="none" w:sz="0" w:space="0" w:color="auto"/>
        <w:right w:val="none" w:sz="0" w:space="0" w:color="auto"/>
      </w:divBdr>
    </w:div>
    <w:div w:id="1385331926">
      <w:bodyDiv w:val="1"/>
      <w:marLeft w:val="0"/>
      <w:marRight w:val="0"/>
      <w:marTop w:val="0"/>
      <w:marBottom w:val="0"/>
      <w:divBdr>
        <w:top w:val="none" w:sz="0" w:space="0" w:color="auto"/>
        <w:left w:val="none" w:sz="0" w:space="0" w:color="auto"/>
        <w:bottom w:val="none" w:sz="0" w:space="0" w:color="auto"/>
        <w:right w:val="none" w:sz="0" w:space="0" w:color="auto"/>
      </w:divBdr>
    </w:div>
    <w:div w:id="1717966708">
      <w:bodyDiv w:val="1"/>
      <w:marLeft w:val="0"/>
      <w:marRight w:val="0"/>
      <w:marTop w:val="0"/>
      <w:marBottom w:val="0"/>
      <w:divBdr>
        <w:top w:val="none" w:sz="0" w:space="0" w:color="auto"/>
        <w:left w:val="none" w:sz="0" w:space="0" w:color="auto"/>
        <w:bottom w:val="none" w:sz="0" w:space="0" w:color="auto"/>
        <w:right w:val="none" w:sz="0" w:space="0" w:color="auto"/>
      </w:divBdr>
    </w:div>
    <w:div w:id="1861969035">
      <w:bodyDiv w:val="1"/>
      <w:marLeft w:val="0"/>
      <w:marRight w:val="0"/>
      <w:marTop w:val="0"/>
      <w:marBottom w:val="0"/>
      <w:divBdr>
        <w:top w:val="none" w:sz="0" w:space="0" w:color="auto"/>
        <w:left w:val="none" w:sz="0" w:space="0" w:color="auto"/>
        <w:bottom w:val="none" w:sz="0" w:space="0" w:color="auto"/>
        <w:right w:val="none" w:sz="0" w:space="0" w:color="auto"/>
      </w:divBdr>
    </w:div>
    <w:div w:id="1942447320">
      <w:bodyDiv w:val="1"/>
      <w:marLeft w:val="0"/>
      <w:marRight w:val="0"/>
      <w:marTop w:val="0"/>
      <w:marBottom w:val="0"/>
      <w:divBdr>
        <w:top w:val="none" w:sz="0" w:space="0" w:color="auto"/>
        <w:left w:val="none" w:sz="0" w:space="0" w:color="auto"/>
        <w:bottom w:val="none" w:sz="0" w:space="0" w:color="auto"/>
        <w:right w:val="none" w:sz="0" w:space="0" w:color="auto"/>
      </w:divBdr>
    </w:div>
    <w:div w:id="1966428679">
      <w:bodyDiv w:val="1"/>
      <w:marLeft w:val="0"/>
      <w:marRight w:val="0"/>
      <w:marTop w:val="0"/>
      <w:marBottom w:val="0"/>
      <w:divBdr>
        <w:top w:val="none" w:sz="0" w:space="0" w:color="auto"/>
        <w:left w:val="none" w:sz="0" w:space="0" w:color="auto"/>
        <w:bottom w:val="none" w:sz="0" w:space="0" w:color="auto"/>
        <w:right w:val="none" w:sz="0" w:space="0" w:color="auto"/>
      </w:divBdr>
    </w:div>
    <w:div w:id="1984964113">
      <w:bodyDiv w:val="1"/>
      <w:marLeft w:val="0"/>
      <w:marRight w:val="0"/>
      <w:marTop w:val="0"/>
      <w:marBottom w:val="0"/>
      <w:divBdr>
        <w:top w:val="none" w:sz="0" w:space="0" w:color="auto"/>
        <w:left w:val="none" w:sz="0" w:space="0" w:color="auto"/>
        <w:bottom w:val="none" w:sz="0" w:space="0" w:color="auto"/>
        <w:right w:val="none" w:sz="0" w:space="0" w:color="auto"/>
      </w:divBdr>
    </w:div>
    <w:div w:id="2029794528">
      <w:bodyDiv w:val="1"/>
      <w:marLeft w:val="0"/>
      <w:marRight w:val="0"/>
      <w:marTop w:val="0"/>
      <w:marBottom w:val="0"/>
      <w:divBdr>
        <w:top w:val="none" w:sz="0" w:space="0" w:color="auto"/>
        <w:left w:val="none" w:sz="0" w:space="0" w:color="auto"/>
        <w:bottom w:val="none" w:sz="0" w:space="0" w:color="auto"/>
        <w:right w:val="none" w:sz="0" w:space="0" w:color="auto"/>
      </w:divBdr>
    </w:div>
    <w:div w:id="204223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A0AA-635A-4FC2-93A0-5D38A35C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8944</TotalTime>
  <Pages>1</Pages>
  <Words>6542</Words>
  <Characters>37291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СХВАЛЕНО</vt:lpstr>
    </vt:vector>
  </TitlesOfParts>
  <Company>RePack by SPecialiST</Company>
  <LinksUpToDate>false</LinksUpToDate>
  <CharactersWithSpaces>43746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KUZYSHYN</dc:creator>
  <cp:keywords/>
  <dc:description/>
  <cp:lastModifiedBy>Admin</cp:lastModifiedBy>
  <cp:revision>70</cp:revision>
  <cp:lastPrinted>2021-12-17T13:16:00Z</cp:lastPrinted>
  <dcterms:created xsi:type="dcterms:W3CDTF">2019-08-21T11:51:00Z</dcterms:created>
  <dcterms:modified xsi:type="dcterms:W3CDTF">2021-12-24T12:32:00Z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