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280" w:rsidRDefault="00DC0280" w:rsidP="00A3451E">
      <w:pPr>
        <w:spacing w:line="276" w:lineRule="auto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5043BE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Додаток 1 </w:t>
      </w:r>
    </w:p>
    <w:p w:rsidR="00DC0280" w:rsidRDefault="00DC0280" w:rsidP="00A3451E">
      <w:pPr>
        <w:spacing w:line="276" w:lineRule="auto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  <w:r w:rsidR="00FA37BB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>до Програми соціально-економічного</w:t>
      </w:r>
      <w:r w:rsidR="00FA37BB">
        <w:rPr>
          <w:b/>
          <w:sz w:val="28"/>
          <w:szCs w:val="28"/>
        </w:rPr>
        <w:t xml:space="preserve"> розвитку</w:t>
      </w:r>
    </w:p>
    <w:p w:rsidR="00DC0280" w:rsidRDefault="00FA37BB" w:rsidP="00A3451E">
      <w:pPr>
        <w:spacing w:line="276" w:lineRule="auto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</w:t>
      </w:r>
      <w:r w:rsidR="00DC0280">
        <w:rPr>
          <w:b/>
          <w:sz w:val="28"/>
          <w:szCs w:val="28"/>
        </w:rPr>
        <w:t>Новоолександрівської сільської ради</w:t>
      </w:r>
    </w:p>
    <w:p w:rsidR="00FA37BB" w:rsidRDefault="00FA37BB" w:rsidP="00A3451E">
      <w:pPr>
        <w:spacing w:line="276" w:lineRule="auto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Дніпровського району Дніпропетровської області</w:t>
      </w:r>
    </w:p>
    <w:p w:rsidR="00FA37BB" w:rsidRDefault="00FA37BB" w:rsidP="00A3451E">
      <w:pPr>
        <w:spacing w:line="276" w:lineRule="auto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5043BE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>на 2022 рік</w:t>
      </w:r>
    </w:p>
    <w:p w:rsidR="00FA37BB" w:rsidRDefault="00FA37BB" w:rsidP="00A3451E">
      <w:pPr>
        <w:spacing w:line="276" w:lineRule="auto"/>
        <w:ind w:right="-2"/>
        <w:jc w:val="center"/>
        <w:rPr>
          <w:b/>
          <w:sz w:val="28"/>
          <w:szCs w:val="28"/>
        </w:rPr>
      </w:pPr>
    </w:p>
    <w:p w:rsidR="001009DA" w:rsidRPr="001009DA" w:rsidRDefault="001009DA" w:rsidP="00A3451E">
      <w:pPr>
        <w:spacing w:line="276" w:lineRule="auto"/>
        <w:ind w:right="-2"/>
        <w:jc w:val="center"/>
        <w:rPr>
          <w:b/>
          <w:sz w:val="28"/>
          <w:szCs w:val="28"/>
        </w:rPr>
      </w:pPr>
      <w:r w:rsidRPr="001009DA">
        <w:rPr>
          <w:b/>
          <w:sz w:val="28"/>
          <w:szCs w:val="28"/>
        </w:rPr>
        <w:t>ПЕРЕЛІК</w:t>
      </w:r>
    </w:p>
    <w:p w:rsidR="003D38C0" w:rsidRDefault="001009DA" w:rsidP="00A3451E">
      <w:pPr>
        <w:spacing w:line="276" w:lineRule="auto"/>
        <w:ind w:right="-2"/>
        <w:jc w:val="center"/>
        <w:rPr>
          <w:b/>
          <w:sz w:val="28"/>
          <w:szCs w:val="28"/>
        </w:rPr>
      </w:pPr>
      <w:r w:rsidRPr="001009DA">
        <w:rPr>
          <w:b/>
          <w:sz w:val="28"/>
          <w:szCs w:val="28"/>
        </w:rPr>
        <w:t xml:space="preserve">інвестиційних </w:t>
      </w:r>
      <w:proofErr w:type="spellStart"/>
      <w:r w:rsidRPr="001009DA">
        <w:rPr>
          <w:b/>
          <w:sz w:val="28"/>
          <w:szCs w:val="28"/>
        </w:rPr>
        <w:t>проєктів</w:t>
      </w:r>
      <w:proofErr w:type="spellEnd"/>
      <w:r w:rsidRPr="001009DA">
        <w:rPr>
          <w:b/>
          <w:sz w:val="28"/>
          <w:szCs w:val="28"/>
        </w:rPr>
        <w:t xml:space="preserve"> та заходів щодо забезпечення виконання завдань Програми соціально-економічного розвитку Новоолександрівської сільської територіальної громади Дніпровського району Дніпропетровської області на 2022 рік</w:t>
      </w:r>
    </w:p>
    <w:p w:rsidR="00A3451E" w:rsidRDefault="00A3451E" w:rsidP="00A3451E">
      <w:pPr>
        <w:spacing w:line="276" w:lineRule="auto"/>
        <w:ind w:right="-2"/>
        <w:jc w:val="center"/>
        <w:rPr>
          <w:b/>
          <w:sz w:val="28"/>
          <w:szCs w:val="28"/>
        </w:rPr>
      </w:pPr>
    </w:p>
    <w:tbl>
      <w:tblPr>
        <w:tblStyle w:val="a5"/>
        <w:tblW w:w="15134" w:type="dxa"/>
        <w:tblLook w:val="04A0" w:firstRow="1" w:lastRow="0" w:firstColumn="1" w:lastColumn="0" w:noHBand="0" w:noVBand="1"/>
      </w:tblPr>
      <w:tblGrid>
        <w:gridCol w:w="4361"/>
        <w:gridCol w:w="2268"/>
        <w:gridCol w:w="2551"/>
        <w:gridCol w:w="2552"/>
        <w:gridCol w:w="3402"/>
      </w:tblGrid>
      <w:tr w:rsidR="00B0540D" w:rsidTr="00897A15">
        <w:tc>
          <w:tcPr>
            <w:tcW w:w="4361" w:type="dxa"/>
          </w:tcPr>
          <w:p w:rsidR="00B0540D" w:rsidRDefault="00B0540D" w:rsidP="00A3451E">
            <w:pPr>
              <w:spacing w:line="276" w:lineRule="auto"/>
              <w:ind w:right="-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Назва </w:t>
            </w:r>
            <w:proofErr w:type="spellStart"/>
            <w:r>
              <w:rPr>
                <w:b/>
                <w:sz w:val="28"/>
                <w:szCs w:val="28"/>
              </w:rPr>
              <w:t>проєкту</w:t>
            </w:r>
            <w:proofErr w:type="spellEnd"/>
            <w:r>
              <w:rPr>
                <w:b/>
                <w:sz w:val="28"/>
                <w:szCs w:val="28"/>
              </w:rPr>
              <w:t>,</w:t>
            </w:r>
          </w:p>
          <w:p w:rsidR="00B0540D" w:rsidRDefault="00B0540D" w:rsidP="00A3451E">
            <w:pPr>
              <w:spacing w:line="276" w:lineRule="auto"/>
              <w:ind w:right="-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зміст заходу</w:t>
            </w:r>
          </w:p>
        </w:tc>
        <w:tc>
          <w:tcPr>
            <w:tcW w:w="2268" w:type="dxa"/>
          </w:tcPr>
          <w:p w:rsidR="00B0540D" w:rsidRDefault="00B0540D" w:rsidP="00A3451E">
            <w:pPr>
              <w:spacing w:line="276" w:lineRule="auto"/>
              <w:ind w:right="-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Термін реалізації</w:t>
            </w:r>
          </w:p>
        </w:tc>
        <w:tc>
          <w:tcPr>
            <w:tcW w:w="2551" w:type="dxa"/>
          </w:tcPr>
          <w:p w:rsidR="00B0540D" w:rsidRDefault="00B0540D" w:rsidP="00A3451E">
            <w:pPr>
              <w:spacing w:line="276" w:lineRule="auto"/>
              <w:ind w:right="-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Загальна сума будівництва, грн</w:t>
            </w:r>
          </w:p>
        </w:tc>
        <w:tc>
          <w:tcPr>
            <w:tcW w:w="2552" w:type="dxa"/>
          </w:tcPr>
          <w:p w:rsidR="00B0540D" w:rsidRDefault="00B0540D" w:rsidP="00A3451E">
            <w:pPr>
              <w:spacing w:line="276" w:lineRule="auto"/>
              <w:ind w:right="-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Джерела фінансування</w:t>
            </w:r>
          </w:p>
        </w:tc>
        <w:tc>
          <w:tcPr>
            <w:tcW w:w="3402" w:type="dxa"/>
          </w:tcPr>
          <w:p w:rsidR="00B0540D" w:rsidRDefault="00B0540D" w:rsidP="00A3451E">
            <w:pPr>
              <w:spacing w:line="276" w:lineRule="auto"/>
              <w:ind w:right="-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Очікуваний результат</w:t>
            </w:r>
          </w:p>
        </w:tc>
      </w:tr>
      <w:tr w:rsidR="00B0540D" w:rsidTr="00897A15">
        <w:tc>
          <w:tcPr>
            <w:tcW w:w="4361" w:type="dxa"/>
          </w:tcPr>
          <w:p w:rsidR="00B0540D" w:rsidRPr="001009DA" w:rsidRDefault="00B0540D" w:rsidP="00A3451E">
            <w:pPr>
              <w:spacing w:line="276" w:lineRule="auto"/>
              <w:ind w:right="-2"/>
              <w:jc w:val="center"/>
              <w:rPr>
                <w:sz w:val="28"/>
                <w:szCs w:val="28"/>
              </w:rPr>
            </w:pPr>
            <w:r w:rsidRPr="001009DA">
              <w:rPr>
                <w:sz w:val="28"/>
                <w:szCs w:val="28"/>
              </w:rPr>
              <w:t xml:space="preserve">Будівництво будинку культури, за </w:t>
            </w:r>
            <w:proofErr w:type="spellStart"/>
            <w:r w:rsidRPr="001009DA">
              <w:rPr>
                <w:sz w:val="28"/>
                <w:szCs w:val="28"/>
              </w:rPr>
              <w:t>адресою</w:t>
            </w:r>
            <w:proofErr w:type="spellEnd"/>
            <w:r w:rsidRPr="001009DA">
              <w:rPr>
                <w:sz w:val="28"/>
                <w:szCs w:val="28"/>
              </w:rPr>
              <w:t xml:space="preserve">: </w:t>
            </w:r>
            <w:proofErr w:type="spellStart"/>
            <w:r w:rsidRPr="001009DA">
              <w:rPr>
                <w:sz w:val="28"/>
                <w:szCs w:val="28"/>
              </w:rPr>
              <w:t>с.Новоолександрівка</w:t>
            </w:r>
            <w:proofErr w:type="spellEnd"/>
            <w:r w:rsidRPr="001009DA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 xml:space="preserve">    </w:t>
            </w:r>
            <w:r w:rsidRPr="001009DA">
              <w:rPr>
                <w:sz w:val="28"/>
                <w:szCs w:val="28"/>
              </w:rPr>
              <w:t>вул. Парковій, 1-К Дніпровського району Дніпропетровської області</w:t>
            </w:r>
          </w:p>
          <w:p w:rsidR="00B0540D" w:rsidRDefault="00897A15" w:rsidP="00A3451E">
            <w:pPr>
              <w:spacing w:line="276" w:lineRule="auto"/>
              <w:ind w:right="-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Стан реалізації: незавершене будівництво</w:t>
            </w:r>
            <w:r w:rsidR="00DC028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0540D" w:rsidRPr="00B0540D" w:rsidRDefault="00B0540D" w:rsidP="00A3451E">
            <w:pPr>
              <w:spacing w:line="276" w:lineRule="auto"/>
              <w:ind w:right="-2"/>
              <w:jc w:val="both"/>
              <w:rPr>
                <w:sz w:val="28"/>
                <w:szCs w:val="28"/>
              </w:rPr>
            </w:pPr>
            <w:r w:rsidRPr="00B0540D">
              <w:rPr>
                <w:sz w:val="28"/>
                <w:szCs w:val="28"/>
              </w:rPr>
              <w:t xml:space="preserve">2018-2022 </w:t>
            </w:r>
            <w:r>
              <w:rPr>
                <w:sz w:val="28"/>
                <w:szCs w:val="28"/>
              </w:rPr>
              <w:t>роки</w:t>
            </w:r>
          </w:p>
        </w:tc>
        <w:tc>
          <w:tcPr>
            <w:tcW w:w="2551" w:type="dxa"/>
          </w:tcPr>
          <w:p w:rsidR="008D69BC" w:rsidRPr="008D69BC" w:rsidRDefault="008D69BC" w:rsidP="00A3451E">
            <w:pPr>
              <w:shd w:val="clear" w:color="auto" w:fill="FFFFFF"/>
              <w:suppressAutoHyphens w:val="0"/>
              <w:spacing w:before="120" w:after="120" w:line="276" w:lineRule="auto"/>
              <w:rPr>
                <w:sz w:val="28"/>
                <w:szCs w:val="28"/>
                <w:lang w:val="ru-RU"/>
              </w:rPr>
            </w:pPr>
            <w:r w:rsidRPr="008D69BC">
              <w:rPr>
                <w:sz w:val="28"/>
                <w:szCs w:val="28"/>
                <w:lang w:val="ru-RU"/>
              </w:rPr>
              <w:t>87 136 634,40</w:t>
            </w:r>
          </w:p>
          <w:p w:rsidR="008D69BC" w:rsidRPr="008D69BC" w:rsidRDefault="008D69BC" w:rsidP="00A3451E">
            <w:pPr>
              <w:shd w:val="clear" w:color="auto" w:fill="FFFFFF"/>
              <w:suppressAutoHyphens w:val="0"/>
              <w:spacing w:before="120" w:after="120" w:line="276" w:lineRule="auto"/>
              <w:rPr>
                <w:b/>
                <w:color w:val="939393"/>
                <w:sz w:val="28"/>
                <w:szCs w:val="28"/>
                <w:lang w:val="ru-RU"/>
              </w:rPr>
            </w:pPr>
            <w:r w:rsidRPr="008D69BC">
              <w:rPr>
                <w:sz w:val="28"/>
                <w:szCs w:val="28"/>
                <w:lang w:val="ru-RU"/>
              </w:rPr>
              <w:t>(</w:t>
            </w:r>
            <w:proofErr w:type="spellStart"/>
            <w:r w:rsidRPr="008D69BC">
              <w:rPr>
                <w:sz w:val="28"/>
                <w:szCs w:val="28"/>
                <w:lang w:val="ru-RU"/>
              </w:rPr>
              <w:t>Будудівельно-монтажні</w:t>
            </w:r>
            <w:proofErr w:type="spellEnd"/>
            <w:r w:rsidRPr="008D69B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69BC">
              <w:rPr>
                <w:sz w:val="28"/>
                <w:szCs w:val="28"/>
                <w:lang w:val="ru-RU"/>
              </w:rPr>
              <w:t>роботи</w:t>
            </w:r>
            <w:proofErr w:type="spellEnd"/>
            <w:r w:rsidRPr="008D69BC">
              <w:rPr>
                <w:b/>
                <w:color w:val="242638"/>
                <w:sz w:val="28"/>
                <w:szCs w:val="28"/>
                <w:lang w:val="ru-RU"/>
              </w:rPr>
              <w:t xml:space="preserve">) </w:t>
            </w:r>
          </w:p>
          <w:p w:rsidR="00B0540D" w:rsidRPr="00B0540D" w:rsidRDefault="00B0540D" w:rsidP="00A3451E">
            <w:pPr>
              <w:spacing w:line="276" w:lineRule="auto"/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B0540D" w:rsidRDefault="00B0540D" w:rsidP="00A3451E">
            <w:pPr>
              <w:spacing w:line="276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Обласний бюджет</w:t>
            </w:r>
          </w:p>
          <w:p w:rsidR="00B0540D" w:rsidRPr="00B0540D" w:rsidRDefault="00B0540D" w:rsidP="00A3451E">
            <w:pPr>
              <w:spacing w:line="276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Сільський бюджет</w:t>
            </w:r>
          </w:p>
        </w:tc>
        <w:tc>
          <w:tcPr>
            <w:tcW w:w="3402" w:type="dxa"/>
          </w:tcPr>
          <w:p w:rsidR="00B0540D" w:rsidRPr="00B0540D" w:rsidRDefault="00DC0280" w:rsidP="00A3451E">
            <w:pPr>
              <w:spacing w:line="276" w:lineRule="auto"/>
              <w:ind w:right="-2"/>
              <w:jc w:val="both"/>
              <w:rPr>
                <w:sz w:val="28"/>
                <w:szCs w:val="28"/>
              </w:rPr>
            </w:pPr>
            <w:r w:rsidRPr="00DC0280">
              <w:rPr>
                <w:sz w:val="28"/>
                <w:szCs w:val="28"/>
              </w:rPr>
              <w:t>Створення умов для культурного відпочинку.</w:t>
            </w:r>
            <w:r w:rsidR="00FA37BB">
              <w:rPr>
                <w:sz w:val="28"/>
                <w:szCs w:val="28"/>
              </w:rPr>
              <w:t xml:space="preserve"> </w:t>
            </w:r>
            <w:r w:rsidRPr="00DC0280">
              <w:rPr>
                <w:sz w:val="28"/>
                <w:szCs w:val="28"/>
              </w:rPr>
              <w:t>Створення платформи для спілкування людей, формування самосвідомості, інтеграції місцевого населення.</w:t>
            </w:r>
          </w:p>
        </w:tc>
      </w:tr>
      <w:tr w:rsidR="00B0540D" w:rsidTr="00897A15">
        <w:tc>
          <w:tcPr>
            <w:tcW w:w="4361" w:type="dxa"/>
          </w:tcPr>
          <w:p w:rsidR="00B0540D" w:rsidRDefault="00B0540D" w:rsidP="00A3451E">
            <w:pPr>
              <w:spacing w:line="276" w:lineRule="auto"/>
              <w:ind w:right="-2"/>
              <w:jc w:val="both"/>
              <w:rPr>
                <w:sz w:val="28"/>
                <w:szCs w:val="28"/>
              </w:rPr>
            </w:pPr>
            <w:r w:rsidRPr="00FA7575">
              <w:rPr>
                <w:sz w:val="28"/>
                <w:szCs w:val="28"/>
              </w:rPr>
              <w:t xml:space="preserve">Добудова Комунального закладу «Дослідна загальноосвітня школа </w:t>
            </w:r>
            <w:r w:rsidRPr="00FA7575">
              <w:rPr>
                <w:sz w:val="28"/>
                <w:szCs w:val="28"/>
                <w:lang w:val="en-US"/>
              </w:rPr>
              <w:t>I</w:t>
            </w:r>
            <w:r w:rsidRPr="00FA7575">
              <w:rPr>
                <w:sz w:val="28"/>
                <w:szCs w:val="28"/>
              </w:rPr>
              <w:t xml:space="preserve"> ступеня» Новоолександрівської сільської ради (спортивна зала та їдальня)</w:t>
            </w:r>
          </w:p>
          <w:p w:rsidR="00897A15" w:rsidRDefault="00897A15" w:rsidP="00A3451E">
            <w:pPr>
              <w:spacing w:line="276" w:lineRule="auto"/>
              <w:ind w:right="-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Стан реалізації: виготовлення ПКД</w:t>
            </w:r>
            <w:r w:rsidR="00DC028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0540D" w:rsidRPr="00897A15" w:rsidRDefault="00897A15" w:rsidP="00A3451E">
            <w:pPr>
              <w:spacing w:line="276" w:lineRule="auto"/>
              <w:ind w:right="-2"/>
              <w:jc w:val="both"/>
              <w:rPr>
                <w:sz w:val="28"/>
                <w:szCs w:val="28"/>
              </w:rPr>
            </w:pPr>
            <w:r w:rsidRPr="00897A15">
              <w:rPr>
                <w:sz w:val="28"/>
                <w:szCs w:val="28"/>
              </w:rPr>
              <w:t>2021-2022 роки</w:t>
            </w:r>
          </w:p>
        </w:tc>
        <w:tc>
          <w:tcPr>
            <w:tcW w:w="2551" w:type="dxa"/>
          </w:tcPr>
          <w:p w:rsidR="00B0540D" w:rsidRPr="00897A15" w:rsidRDefault="00897A15" w:rsidP="00A3451E">
            <w:pPr>
              <w:spacing w:line="276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1 200 000,0 </w:t>
            </w:r>
            <w:r w:rsidR="00B22081">
              <w:rPr>
                <w:sz w:val="28"/>
                <w:szCs w:val="28"/>
              </w:rPr>
              <w:t>(ПКД)</w:t>
            </w:r>
          </w:p>
        </w:tc>
        <w:tc>
          <w:tcPr>
            <w:tcW w:w="2552" w:type="dxa"/>
          </w:tcPr>
          <w:p w:rsidR="00B0540D" w:rsidRPr="00897A15" w:rsidRDefault="00897A15" w:rsidP="00A3451E">
            <w:pPr>
              <w:spacing w:line="276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Сільський бюджет</w:t>
            </w:r>
          </w:p>
        </w:tc>
        <w:tc>
          <w:tcPr>
            <w:tcW w:w="3402" w:type="dxa"/>
          </w:tcPr>
          <w:p w:rsidR="00B0540D" w:rsidRPr="00897A15" w:rsidRDefault="00897A15" w:rsidP="00A3451E">
            <w:pPr>
              <w:spacing w:line="276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 належних умов для перебування та навчання дітей. Забезпечення спортивного виховання дітей.</w:t>
            </w:r>
          </w:p>
        </w:tc>
      </w:tr>
      <w:tr w:rsidR="00B22081" w:rsidTr="00897A15">
        <w:tc>
          <w:tcPr>
            <w:tcW w:w="4361" w:type="dxa"/>
          </w:tcPr>
          <w:p w:rsidR="00B22081" w:rsidRDefault="00B22081" w:rsidP="00A3451E">
            <w:pPr>
              <w:spacing w:line="276" w:lineRule="auto"/>
              <w:ind w:right="-2"/>
              <w:jc w:val="both"/>
              <w:rPr>
                <w:sz w:val="28"/>
                <w:szCs w:val="28"/>
              </w:rPr>
            </w:pPr>
            <w:r w:rsidRPr="00B22081">
              <w:rPr>
                <w:sz w:val="28"/>
                <w:szCs w:val="28"/>
              </w:rPr>
              <w:lastRenderedPageBreak/>
              <w:t xml:space="preserve">Будівництво амбулаторії у селищі Дослідне по </w:t>
            </w:r>
            <w:proofErr w:type="spellStart"/>
            <w:r w:rsidRPr="00B22081">
              <w:rPr>
                <w:sz w:val="28"/>
                <w:szCs w:val="28"/>
              </w:rPr>
              <w:t>вул.Наукова</w:t>
            </w:r>
            <w:proofErr w:type="spellEnd"/>
            <w:r w:rsidRPr="00B22081">
              <w:rPr>
                <w:sz w:val="28"/>
                <w:szCs w:val="28"/>
              </w:rPr>
              <w:t>.</w:t>
            </w:r>
          </w:p>
          <w:p w:rsidR="00B22081" w:rsidRPr="003B3770" w:rsidRDefault="00B22081" w:rsidP="00A3451E">
            <w:pPr>
              <w:spacing w:line="276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Стан реалізації: виготовлення ПКД</w:t>
            </w:r>
            <w:r w:rsidR="00DC028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22081" w:rsidRPr="00B22081" w:rsidRDefault="00B22081" w:rsidP="00A3451E">
            <w:pPr>
              <w:spacing w:line="276" w:lineRule="auto"/>
              <w:ind w:right="-2"/>
              <w:jc w:val="both"/>
              <w:rPr>
                <w:sz w:val="28"/>
                <w:szCs w:val="28"/>
              </w:rPr>
            </w:pPr>
            <w:r w:rsidRPr="00B22081">
              <w:rPr>
                <w:sz w:val="28"/>
                <w:szCs w:val="28"/>
              </w:rPr>
              <w:t>2021-2022 роки</w:t>
            </w:r>
          </w:p>
        </w:tc>
        <w:tc>
          <w:tcPr>
            <w:tcW w:w="2551" w:type="dxa"/>
          </w:tcPr>
          <w:p w:rsidR="00B22081" w:rsidRPr="00B22081" w:rsidRDefault="00B22081" w:rsidP="00A3451E">
            <w:pPr>
              <w:spacing w:line="276" w:lineRule="auto"/>
              <w:ind w:right="-2"/>
              <w:jc w:val="both"/>
              <w:rPr>
                <w:sz w:val="28"/>
                <w:szCs w:val="28"/>
              </w:rPr>
            </w:pPr>
            <w:r w:rsidRPr="00B22081">
              <w:rPr>
                <w:sz w:val="28"/>
                <w:szCs w:val="28"/>
              </w:rPr>
              <w:t>600 000,0</w:t>
            </w:r>
            <w:r>
              <w:rPr>
                <w:sz w:val="28"/>
                <w:szCs w:val="28"/>
              </w:rPr>
              <w:t xml:space="preserve"> (ПКД)</w:t>
            </w:r>
          </w:p>
        </w:tc>
        <w:tc>
          <w:tcPr>
            <w:tcW w:w="2552" w:type="dxa"/>
          </w:tcPr>
          <w:p w:rsidR="00B22081" w:rsidRPr="00897A15" w:rsidRDefault="00B22081" w:rsidP="00A3451E">
            <w:pPr>
              <w:spacing w:line="276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Сільський бюджет</w:t>
            </w:r>
          </w:p>
        </w:tc>
        <w:tc>
          <w:tcPr>
            <w:tcW w:w="3402" w:type="dxa"/>
          </w:tcPr>
          <w:p w:rsidR="00B22081" w:rsidRPr="00B22081" w:rsidRDefault="00B22081" w:rsidP="00A3451E">
            <w:pPr>
              <w:spacing w:line="276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Створення умов для забезпечення надання кваліфікованої медичної допомоги.</w:t>
            </w:r>
          </w:p>
        </w:tc>
      </w:tr>
      <w:tr w:rsidR="00B22081" w:rsidTr="00897A15">
        <w:tc>
          <w:tcPr>
            <w:tcW w:w="4361" w:type="dxa"/>
          </w:tcPr>
          <w:p w:rsidR="00B22081" w:rsidRDefault="00B22081" w:rsidP="00A3451E">
            <w:pPr>
              <w:spacing w:line="276" w:lineRule="auto"/>
              <w:ind w:right="-2"/>
              <w:jc w:val="both"/>
              <w:rPr>
                <w:sz w:val="28"/>
                <w:szCs w:val="28"/>
              </w:rPr>
            </w:pPr>
            <w:r w:rsidRPr="00B22081">
              <w:rPr>
                <w:sz w:val="28"/>
                <w:szCs w:val="28"/>
              </w:rPr>
              <w:t xml:space="preserve">Реконструкція </w:t>
            </w:r>
            <w:proofErr w:type="spellStart"/>
            <w:r w:rsidRPr="00B22081">
              <w:rPr>
                <w:sz w:val="28"/>
                <w:szCs w:val="28"/>
              </w:rPr>
              <w:t>Старокодацької</w:t>
            </w:r>
            <w:proofErr w:type="spellEnd"/>
            <w:r w:rsidRPr="00B22081">
              <w:rPr>
                <w:sz w:val="28"/>
                <w:szCs w:val="28"/>
              </w:rPr>
              <w:t xml:space="preserve"> гімназії Новоолександрівської сільської ради Дніпровського району Дніпропетровської області</w:t>
            </w:r>
            <w:r w:rsidR="003B3770">
              <w:rPr>
                <w:sz w:val="28"/>
                <w:szCs w:val="28"/>
              </w:rPr>
              <w:t>.</w:t>
            </w:r>
          </w:p>
          <w:p w:rsidR="003B3770" w:rsidRPr="00B22081" w:rsidRDefault="003B3770" w:rsidP="00A3451E">
            <w:pPr>
              <w:spacing w:line="276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Стан реалізації: виготовлення ПКД</w:t>
            </w:r>
            <w:r w:rsidR="00DC028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22081" w:rsidRPr="00B22081" w:rsidRDefault="003B3770" w:rsidP="00A3451E">
            <w:pPr>
              <w:spacing w:line="276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2021-2022 роки</w:t>
            </w:r>
          </w:p>
        </w:tc>
        <w:tc>
          <w:tcPr>
            <w:tcW w:w="2551" w:type="dxa"/>
          </w:tcPr>
          <w:p w:rsidR="00B22081" w:rsidRPr="00B22081" w:rsidRDefault="003B3770" w:rsidP="00A3451E">
            <w:pPr>
              <w:spacing w:line="276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800 000,0 (ПКД)</w:t>
            </w:r>
          </w:p>
        </w:tc>
        <w:tc>
          <w:tcPr>
            <w:tcW w:w="2552" w:type="dxa"/>
          </w:tcPr>
          <w:p w:rsidR="00B22081" w:rsidRDefault="003B3770" w:rsidP="00A3451E">
            <w:pPr>
              <w:spacing w:line="276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Сільський бюджет</w:t>
            </w:r>
          </w:p>
        </w:tc>
        <w:tc>
          <w:tcPr>
            <w:tcW w:w="3402" w:type="dxa"/>
          </w:tcPr>
          <w:p w:rsidR="00B22081" w:rsidRDefault="003B3770" w:rsidP="00A3451E">
            <w:pPr>
              <w:spacing w:line="276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 належних умов для перебування та навчання дітей. Забезпечення спортивного виховання дітей.</w:t>
            </w:r>
          </w:p>
          <w:p w:rsidR="003B3770" w:rsidRDefault="003B3770" w:rsidP="00A3451E">
            <w:pPr>
              <w:spacing w:line="276" w:lineRule="auto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3B3770" w:rsidTr="00897A15">
        <w:tc>
          <w:tcPr>
            <w:tcW w:w="4361" w:type="dxa"/>
          </w:tcPr>
          <w:p w:rsidR="003B3770" w:rsidRDefault="003B3770" w:rsidP="00A3451E">
            <w:pPr>
              <w:spacing w:line="276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Реконструкція </w:t>
            </w:r>
            <w:proofErr w:type="spellStart"/>
            <w:r>
              <w:rPr>
                <w:sz w:val="28"/>
                <w:szCs w:val="28"/>
              </w:rPr>
              <w:t>адмінбудівлі</w:t>
            </w:r>
            <w:proofErr w:type="spellEnd"/>
            <w:r>
              <w:rPr>
                <w:sz w:val="28"/>
                <w:szCs w:val="28"/>
              </w:rPr>
              <w:t xml:space="preserve"> виконавчого комітету по вул.Сурська,74 </w:t>
            </w:r>
            <w:proofErr w:type="spellStart"/>
            <w:r>
              <w:rPr>
                <w:sz w:val="28"/>
                <w:szCs w:val="28"/>
              </w:rPr>
              <w:t>с.Новоолександрівка</w:t>
            </w:r>
            <w:proofErr w:type="spellEnd"/>
            <w:r>
              <w:rPr>
                <w:sz w:val="28"/>
                <w:szCs w:val="28"/>
              </w:rPr>
              <w:t>, Дніпровського району Дніпропетровської області</w:t>
            </w:r>
          </w:p>
          <w:p w:rsidR="00663905" w:rsidRPr="00B22081" w:rsidRDefault="00663905" w:rsidP="00A3451E">
            <w:pPr>
              <w:spacing w:line="276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Стан реалізації: незавершене будівництво</w:t>
            </w:r>
            <w:r w:rsidR="00DC028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3B3770" w:rsidRDefault="003B3770" w:rsidP="00A3451E">
            <w:pPr>
              <w:spacing w:line="276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2021-2022 роки</w:t>
            </w:r>
          </w:p>
        </w:tc>
        <w:tc>
          <w:tcPr>
            <w:tcW w:w="2551" w:type="dxa"/>
          </w:tcPr>
          <w:p w:rsidR="003B3770" w:rsidRDefault="003B3770" w:rsidP="00A3451E">
            <w:pPr>
              <w:spacing w:line="276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5 537 783,0 </w:t>
            </w:r>
          </w:p>
        </w:tc>
        <w:tc>
          <w:tcPr>
            <w:tcW w:w="2552" w:type="dxa"/>
          </w:tcPr>
          <w:p w:rsidR="003B3770" w:rsidRDefault="003B3770" w:rsidP="00A3451E">
            <w:pPr>
              <w:spacing w:line="276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Сільський бюджет</w:t>
            </w:r>
          </w:p>
        </w:tc>
        <w:tc>
          <w:tcPr>
            <w:tcW w:w="3402" w:type="dxa"/>
          </w:tcPr>
          <w:p w:rsidR="003B3770" w:rsidRPr="007A1F5A" w:rsidRDefault="007A1F5A" w:rsidP="00A3451E">
            <w:pPr>
              <w:spacing w:line="276" w:lineRule="auto"/>
              <w:ind w:right="-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7A1F5A">
              <w:rPr>
                <w:sz w:val="28"/>
                <w:szCs w:val="28"/>
                <w:lang w:val="ru-RU"/>
              </w:rPr>
              <w:t>Покращення</w:t>
            </w:r>
            <w:proofErr w:type="spellEnd"/>
            <w:r w:rsidRPr="007A1F5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1F5A">
              <w:rPr>
                <w:sz w:val="28"/>
                <w:szCs w:val="28"/>
                <w:lang w:val="ru-RU"/>
              </w:rPr>
              <w:t>якості</w:t>
            </w:r>
            <w:proofErr w:type="spellEnd"/>
            <w:r w:rsidRPr="007A1F5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1F5A">
              <w:rPr>
                <w:sz w:val="28"/>
                <w:szCs w:val="28"/>
                <w:lang w:val="ru-RU"/>
              </w:rPr>
              <w:t>надання</w:t>
            </w:r>
            <w:proofErr w:type="spellEnd"/>
            <w:r w:rsidRPr="007A1F5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1F5A">
              <w:rPr>
                <w:sz w:val="28"/>
                <w:szCs w:val="28"/>
                <w:lang w:val="ru-RU"/>
              </w:rPr>
              <w:t>послуг</w:t>
            </w:r>
            <w:proofErr w:type="spellEnd"/>
            <w:r w:rsidRPr="007A1F5A">
              <w:rPr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7A1F5A">
              <w:rPr>
                <w:sz w:val="28"/>
                <w:szCs w:val="28"/>
                <w:lang w:val="ru-RU"/>
              </w:rPr>
              <w:t>громаді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</w:t>
            </w:r>
          </w:p>
        </w:tc>
      </w:tr>
      <w:tr w:rsidR="00663905" w:rsidTr="00897A15">
        <w:tc>
          <w:tcPr>
            <w:tcW w:w="4361" w:type="dxa"/>
          </w:tcPr>
          <w:p w:rsidR="00663905" w:rsidRDefault="00663905" w:rsidP="00A3451E">
            <w:pPr>
              <w:spacing w:line="276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DC0280">
              <w:rPr>
                <w:sz w:val="28"/>
                <w:szCs w:val="28"/>
              </w:rPr>
              <w:t xml:space="preserve">удівництво Центру безпеки у </w:t>
            </w:r>
            <w:proofErr w:type="spellStart"/>
            <w:r w:rsidR="00DC0280">
              <w:rPr>
                <w:sz w:val="28"/>
                <w:szCs w:val="28"/>
              </w:rPr>
              <w:t>с.Новоолександрівка</w:t>
            </w:r>
            <w:proofErr w:type="spellEnd"/>
            <w:r w:rsidR="00DC0280">
              <w:rPr>
                <w:sz w:val="28"/>
                <w:szCs w:val="28"/>
              </w:rPr>
              <w:t>, Дніпровського району Дніпропетровської області.</w:t>
            </w:r>
          </w:p>
          <w:p w:rsidR="00DC0280" w:rsidRDefault="00DC0280" w:rsidP="00A3451E">
            <w:pPr>
              <w:spacing w:line="276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Стан реалізації: незавершене будівництво.</w:t>
            </w:r>
          </w:p>
        </w:tc>
        <w:tc>
          <w:tcPr>
            <w:tcW w:w="2268" w:type="dxa"/>
          </w:tcPr>
          <w:p w:rsidR="00663905" w:rsidRDefault="00DC0280" w:rsidP="00A3451E">
            <w:pPr>
              <w:spacing w:line="276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2020-2022 роки</w:t>
            </w:r>
          </w:p>
        </w:tc>
        <w:tc>
          <w:tcPr>
            <w:tcW w:w="2551" w:type="dxa"/>
          </w:tcPr>
          <w:p w:rsidR="00663905" w:rsidRDefault="00DC0280" w:rsidP="00A3451E">
            <w:pPr>
              <w:spacing w:line="276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5 669 600,0</w:t>
            </w:r>
          </w:p>
        </w:tc>
        <w:tc>
          <w:tcPr>
            <w:tcW w:w="2552" w:type="dxa"/>
          </w:tcPr>
          <w:p w:rsidR="00663905" w:rsidRDefault="00DC0280" w:rsidP="00A3451E">
            <w:pPr>
              <w:spacing w:line="276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Сільський бюджет</w:t>
            </w:r>
          </w:p>
        </w:tc>
        <w:tc>
          <w:tcPr>
            <w:tcW w:w="3402" w:type="dxa"/>
          </w:tcPr>
          <w:p w:rsidR="00663905" w:rsidRPr="00DC0280" w:rsidRDefault="00DC0280" w:rsidP="00A3451E">
            <w:pPr>
              <w:spacing w:line="276" w:lineRule="auto"/>
              <w:ind w:right="-2"/>
              <w:jc w:val="both"/>
              <w:rPr>
                <w:sz w:val="28"/>
                <w:szCs w:val="28"/>
              </w:rPr>
            </w:pPr>
            <w:r w:rsidRPr="00DC0280">
              <w:rPr>
                <w:sz w:val="28"/>
                <w:szCs w:val="28"/>
              </w:rPr>
              <w:t xml:space="preserve">Центр безпеки </w:t>
            </w:r>
            <w:proofErr w:type="spellStart"/>
            <w:r w:rsidRPr="00DC0280">
              <w:rPr>
                <w:sz w:val="28"/>
                <w:szCs w:val="28"/>
              </w:rPr>
              <w:t>Новолександрівської</w:t>
            </w:r>
            <w:proofErr w:type="spellEnd"/>
            <w:r w:rsidRPr="00DC0280">
              <w:rPr>
                <w:sz w:val="28"/>
                <w:szCs w:val="28"/>
              </w:rPr>
              <w:t xml:space="preserve"> ТГ забезпечить громадян сучасним рівнем захисту від пожеж та надзвичайних ситуацій, підвищить рівень протипожежного захисту </w:t>
            </w:r>
            <w:r w:rsidRPr="00DC0280">
              <w:rPr>
                <w:sz w:val="28"/>
                <w:szCs w:val="28"/>
              </w:rPr>
              <w:lastRenderedPageBreak/>
              <w:t>об'єктів, установ та закладів розташованих на території ТГ.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72505" w:rsidTr="00897A15">
        <w:tc>
          <w:tcPr>
            <w:tcW w:w="4361" w:type="dxa"/>
          </w:tcPr>
          <w:p w:rsidR="00972505" w:rsidRDefault="00972505" w:rsidP="00A3451E">
            <w:pPr>
              <w:spacing w:line="276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Реконструкція нежитлового приміщення аптеки за </w:t>
            </w:r>
            <w:proofErr w:type="spellStart"/>
            <w:r>
              <w:rPr>
                <w:sz w:val="28"/>
                <w:szCs w:val="28"/>
              </w:rPr>
              <w:t>адресою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с.Волоське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вул.Поштова</w:t>
            </w:r>
            <w:proofErr w:type="spellEnd"/>
            <w:r>
              <w:rPr>
                <w:sz w:val="28"/>
                <w:szCs w:val="28"/>
              </w:rPr>
              <w:t xml:space="preserve"> №4 Дніпровського району Дніпропетровської області.</w:t>
            </w:r>
          </w:p>
          <w:p w:rsidR="00972505" w:rsidRDefault="00972505" w:rsidP="00A3451E">
            <w:pPr>
              <w:spacing w:line="276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Стан реалізації: незавершене будівництво.</w:t>
            </w:r>
          </w:p>
        </w:tc>
        <w:tc>
          <w:tcPr>
            <w:tcW w:w="2268" w:type="dxa"/>
          </w:tcPr>
          <w:p w:rsidR="00972505" w:rsidRDefault="00972505" w:rsidP="00A3451E">
            <w:pPr>
              <w:spacing w:line="276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2021-2022 роки</w:t>
            </w:r>
          </w:p>
        </w:tc>
        <w:tc>
          <w:tcPr>
            <w:tcW w:w="2551" w:type="dxa"/>
          </w:tcPr>
          <w:p w:rsidR="00972505" w:rsidRDefault="00972505" w:rsidP="00A3451E">
            <w:pPr>
              <w:spacing w:line="276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1 120 000,0</w:t>
            </w:r>
          </w:p>
        </w:tc>
        <w:tc>
          <w:tcPr>
            <w:tcW w:w="2552" w:type="dxa"/>
          </w:tcPr>
          <w:p w:rsidR="00972505" w:rsidRDefault="00972505" w:rsidP="00A3451E">
            <w:pPr>
              <w:spacing w:line="276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Сільський бюджет</w:t>
            </w:r>
          </w:p>
        </w:tc>
        <w:tc>
          <w:tcPr>
            <w:tcW w:w="3402" w:type="dxa"/>
          </w:tcPr>
          <w:p w:rsidR="00972505" w:rsidRPr="00DC0280" w:rsidRDefault="00A3451E" w:rsidP="00A3451E">
            <w:pPr>
              <w:spacing w:line="276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 житлом молодих спеціалістів.</w:t>
            </w:r>
          </w:p>
        </w:tc>
      </w:tr>
    </w:tbl>
    <w:p w:rsidR="001009DA" w:rsidRDefault="001009DA" w:rsidP="00A3451E">
      <w:pPr>
        <w:spacing w:line="276" w:lineRule="auto"/>
        <w:ind w:right="-2"/>
        <w:jc w:val="both"/>
        <w:rPr>
          <w:b/>
          <w:sz w:val="28"/>
          <w:szCs w:val="28"/>
        </w:rPr>
      </w:pPr>
    </w:p>
    <w:p w:rsidR="001009DA" w:rsidRDefault="001009DA" w:rsidP="00A3451E">
      <w:pPr>
        <w:spacing w:line="276" w:lineRule="auto"/>
        <w:ind w:right="-2"/>
        <w:jc w:val="center"/>
        <w:rPr>
          <w:b/>
          <w:sz w:val="28"/>
          <w:szCs w:val="28"/>
        </w:rPr>
      </w:pPr>
    </w:p>
    <w:p w:rsidR="001009DA" w:rsidRDefault="00FA37BB" w:rsidP="00A3451E">
      <w:pPr>
        <w:spacing w:line="276" w:lineRule="auto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 сільської ради                                             Наталія ТКАЧ</w:t>
      </w:r>
    </w:p>
    <w:p w:rsidR="001009DA" w:rsidRDefault="001009DA" w:rsidP="00A3451E">
      <w:pPr>
        <w:spacing w:line="276" w:lineRule="auto"/>
        <w:ind w:right="-2"/>
        <w:jc w:val="center"/>
        <w:rPr>
          <w:b/>
          <w:sz w:val="28"/>
          <w:szCs w:val="28"/>
        </w:rPr>
      </w:pPr>
    </w:p>
    <w:p w:rsidR="006E4581" w:rsidRDefault="006E4581" w:rsidP="00A3451E">
      <w:pPr>
        <w:spacing w:line="276" w:lineRule="auto"/>
      </w:pPr>
      <w:bookmarkStart w:id="0" w:name="_GoBack"/>
      <w:bookmarkEnd w:id="0"/>
    </w:p>
    <w:sectPr w:rsidR="006E4581" w:rsidSect="00FA37B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E4A03"/>
    <w:multiLevelType w:val="multilevel"/>
    <w:tmpl w:val="B8284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6B9"/>
    <w:rsid w:val="001009DA"/>
    <w:rsid w:val="003B3770"/>
    <w:rsid w:val="003D38C0"/>
    <w:rsid w:val="005043BE"/>
    <w:rsid w:val="00663905"/>
    <w:rsid w:val="006E4581"/>
    <w:rsid w:val="007A1F5A"/>
    <w:rsid w:val="00897A15"/>
    <w:rsid w:val="008D69BC"/>
    <w:rsid w:val="00972505"/>
    <w:rsid w:val="00A3451E"/>
    <w:rsid w:val="00B0540D"/>
    <w:rsid w:val="00B22081"/>
    <w:rsid w:val="00D366B9"/>
    <w:rsid w:val="00DC0280"/>
    <w:rsid w:val="00FA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D38C0"/>
    <w:rPr>
      <w:b/>
      <w:bCs/>
    </w:rPr>
  </w:style>
  <w:style w:type="paragraph" w:styleId="a4">
    <w:name w:val="List Paragraph"/>
    <w:basedOn w:val="a"/>
    <w:uiPriority w:val="34"/>
    <w:qFormat/>
    <w:rsid w:val="003D3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100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8D69BC"/>
    <w:rPr>
      <w:color w:val="0000FF"/>
      <w:u w:val="single"/>
    </w:rPr>
  </w:style>
  <w:style w:type="paragraph" w:customStyle="1" w:styleId="search-result-cardlabel">
    <w:name w:val="search-result-card__label"/>
    <w:basedOn w:val="a"/>
    <w:rsid w:val="008D69BC"/>
    <w:pPr>
      <w:suppressAutoHyphens w:val="0"/>
      <w:spacing w:before="100" w:beforeAutospacing="1" w:after="100" w:afterAutospacing="1"/>
    </w:pPr>
    <w:rPr>
      <w:lang w:val="ru-RU"/>
    </w:rPr>
  </w:style>
  <w:style w:type="character" w:customStyle="1" w:styleId="csuccess">
    <w:name w:val="c_success"/>
    <w:basedOn w:val="a0"/>
    <w:rsid w:val="008D69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D38C0"/>
    <w:rPr>
      <w:b/>
      <w:bCs/>
    </w:rPr>
  </w:style>
  <w:style w:type="paragraph" w:styleId="a4">
    <w:name w:val="List Paragraph"/>
    <w:basedOn w:val="a"/>
    <w:uiPriority w:val="34"/>
    <w:qFormat/>
    <w:rsid w:val="003D3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100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8D69BC"/>
    <w:rPr>
      <w:color w:val="0000FF"/>
      <w:u w:val="single"/>
    </w:rPr>
  </w:style>
  <w:style w:type="paragraph" w:customStyle="1" w:styleId="search-result-cardlabel">
    <w:name w:val="search-result-card__label"/>
    <w:basedOn w:val="a"/>
    <w:rsid w:val="008D69BC"/>
    <w:pPr>
      <w:suppressAutoHyphens w:val="0"/>
      <w:spacing w:before="100" w:beforeAutospacing="1" w:after="100" w:afterAutospacing="1"/>
    </w:pPr>
    <w:rPr>
      <w:lang w:val="ru-RU"/>
    </w:rPr>
  </w:style>
  <w:style w:type="character" w:customStyle="1" w:styleId="csuccess">
    <w:name w:val="c_success"/>
    <w:basedOn w:val="a0"/>
    <w:rsid w:val="008D6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7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2021-12-30T14:09:00Z</cp:lastPrinted>
  <dcterms:created xsi:type="dcterms:W3CDTF">2021-12-16T06:32:00Z</dcterms:created>
  <dcterms:modified xsi:type="dcterms:W3CDTF">2021-12-30T14:09:00Z</dcterms:modified>
</cp:coreProperties>
</file>